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91" w:rsidRDefault="009F2B8A" w:rsidP="009E5991">
      <w:pPr>
        <w:spacing w:before="48" w:after="0" w:line="240" w:lineRule="auto"/>
        <w:outlineLvl w:val="0"/>
        <w:rPr>
          <w:rFonts w:eastAsia="Times New Roman" w:cs="Tahoma"/>
          <w:b/>
          <w:bCs/>
          <w:kern w:val="36"/>
          <w:sz w:val="32"/>
          <w:szCs w:val="32"/>
          <w:u w:val="single"/>
          <w:lang w:eastAsia="en-GB"/>
        </w:rPr>
      </w:pPr>
      <w:r w:rsidRPr="008C6108">
        <w:rPr>
          <w:rFonts w:eastAsia="Times New Roman" w:cs="Tahoma"/>
          <w:b/>
          <w:bCs/>
          <w:kern w:val="36"/>
          <w:sz w:val="32"/>
          <w:szCs w:val="32"/>
          <w:u w:val="single"/>
          <w:lang w:eastAsia="en-GB"/>
        </w:rPr>
        <w:t>What are recreational drugs?</w:t>
      </w:r>
    </w:p>
    <w:p w:rsidR="00C43E73" w:rsidRPr="008C6108" w:rsidRDefault="00C43E73" w:rsidP="009E5991">
      <w:pPr>
        <w:spacing w:before="48" w:after="0" w:line="240" w:lineRule="auto"/>
        <w:outlineLvl w:val="0"/>
        <w:rPr>
          <w:rFonts w:eastAsia="Times New Roman" w:cs="Tahoma"/>
          <w:b/>
          <w:bCs/>
          <w:kern w:val="36"/>
          <w:sz w:val="32"/>
          <w:szCs w:val="32"/>
          <w:u w:val="single"/>
          <w:lang w:eastAsia="en-GB"/>
        </w:rPr>
      </w:pPr>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 xml:space="preserve">Recreational drugs are substances </w:t>
      </w:r>
      <w:r w:rsidR="00616F23">
        <w:rPr>
          <w:rFonts w:eastAsia="Times New Roman" w:cs="Tahoma"/>
          <w:lang w:eastAsia="en-GB"/>
        </w:rPr>
        <w:t xml:space="preserve">young </w:t>
      </w:r>
      <w:r w:rsidRPr="008C6108">
        <w:rPr>
          <w:rFonts w:eastAsia="Times New Roman" w:cs="Tahoma"/>
          <w:lang w:eastAsia="en-GB"/>
        </w:rPr>
        <w:t>people may take:</w:t>
      </w:r>
    </w:p>
    <w:p w:rsidR="009E5991" w:rsidRPr="008C6108" w:rsidRDefault="009E5991" w:rsidP="009E5991">
      <w:pPr>
        <w:numPr>
          <w:ilvl w:val="0"/>
          <w:numId w:val="1"/>
        </w:numPr>
        <w:spacing w:after="0" w:line="240" w:lineRule="auto"/>
        <w:ind w:left="300"/>
        <w:rPr>
          <w:rFonts w:eastAsia="Times New Roman" w:cs="Tahoma"/>
          <w:lang w:eastAsia="en-GB"/>
        </w:rPr>
      </w:pPr>
      <w:r w:rsidRPr="008C6108">
        <w:rPr>
          <w:rFonts w:eastAsia="Times New Roman" w:cs="Tahoma"/>
          <w:lang w:eastAsia="en-GB"/>
        </w:rPr>
        <w:t xml:space="preserve">to give themselves a </w:t>
      </w:r>
      <w:r w:rsidR="009F2B8A" w:rsidRPr="008C6108">
        <w:rPr>
          <w:rFonts w:eastAsia="Times New Roman" w:cs="Tahoma"/>
          <w:lang w:eastAsia="en-GB"/>
        </w:rPr>
        <w:t xml:space="preserve">“high” or </w:t>
      </w:r>
      <w:r w:rsidRPr="008C6108">
        <w:rPr>
          <w:rFonts w:eastAsia="Times New Roman" w:cs="Tahoma"/>
          <w:lang w:eastAsia="en-GB"/>
        </w:rPr>
        <w:t>pleasurable experience</w:t>
      </w:r>
    </w:p>
    <w:p w:rsidR="009E5991" w:rsidRPr="008C6108" w:rsidRDefault="009E5991" w:rsidP="009E5991">
      <w:pPr>
        <w:numPr>
          <w:ilvl w:val="0"/>
          <w:numId w:val="1"/>
        </w:numPr>
        <w:spacing w:after="0" w:line="240" w:lineRule="auto"/>
        <w:ind w:left="300"/>
        <w:rPr>
          <w:rFonts w:eastAsia="Times New Roman" w:cs="Tahoma"/>
          <w:lang w:eastAsia="en-GB"/>
        </w:rPr>
      </w:pPr>
      <w:r w:rsidRPr="008C6108">
        <w:rPr>
          <w:rFonts w:eastAsia="Times New Roman" w:cs="Tahoma"/>
          <w:lang w:eastAsia="en-GB"/>
        </w:rPr>
        <w:t>to help them feel better</w:t>
      </w:r>
      <w:r w:rsidR="009F2B8A" w:rsidRPr="008C6108">
        <w:rPr>
          <w:rFonts w:eastAsia="Times New Roman" w:cs="Tahoma"/>
          <w:lang w:eastAsia="en-GB"/>
        </w:rPr>
        <w:t xml:space="preserve"> about themselves or</w:t>
      </w:r>
      <w:r w:rsidRPr="008C6108">
        <w:rPr>
          <w:rFonts w:eastAsia="Times New Roman" w:cs="Tahoma"/>
          <w:lang w:eastAsia="en-GB"/>
        </w:rPr>
        <w:t xml:space="preserve"> if they are </w:t>
      </w:r>
      <w:r w:rsidR="009F2B8A" w:rsidRPr="008C6108">
        <w:rPr>
          <w:rFonts w:eastAsia="Times New Roman" w:cs="Tahoma"/>
          <w:lang w:eastAsia="en-GB"/>
        </w:rPr>
        <w:t>finding life difficult</w:t>
      </w:r>
    </w:p>
    <w:p w:rsidR="009E5991" w:rsidRPr="008C6108" w:rsidRDefault="009E5991" w:rsidP="009E5991">
      <w:pPr>
        <w:numPr>
          <w:ilvl w:val="0"/>
          <w:numId w:val="1"/>
        </w:numPr>
        <w:spacing w:after="0" w:line="240" w:lineRule="auto"/>
        <w:ind w:left="300"/>
        <w:rPr>
          <w:rFonts w:eastAsia="Times New Roman" w:cs="Tahoma"/>
          <w:lang w:eastAsia="en-GB"/>
        </w:rPr>
      </w:pPr>
      <w:r w:rsidRPr="008C6108">
        <w:rPr>
          <w:rFonts w:eastAsia="Times New Roman" w:cs="Tahoma"/>
          <w:lang w:eastAsia="en-GB"/>
        </w:rPr>
        <w:t>because friends are using</w:t>
      </w:r>
      <w:r w:rsidR="009F2B8A" w:rsidRPr="008C6108">
        <w:rPr>
          <w:rFonts w:eastAsia="Times New Roman" w:cs="Tahoma"/>
          <w:lang w:eastAsia="en-GB"/>
        </w:rPr>
        <w:t xml:space="preserve"> or because of peer pressure or because they want to “fit in” </w:t>
      </w:r>
    </w:p>
    <w:p w:rsidR="009E5991" w:rsidRPr="008C6108" w:rsidRDefault="009F2B8A" w:rsidP="009E5991">
      <w:pPr>
        <w:numPr>
          <w:ilvl w:val="0"/>
          <w:numId w:val="1"/>
        </w:numPr>
        <w:spacing w:after="0" w:line="240" w:lineRule="auto"/>
        <w:ind w:left="300"/>
        <w:rPr>
          <w:rFonts w:eastAsia="Times New Roman" w:cs="Tahoma"/>
          <w:lang w:eastAsia="en-GB"/>
        </w:rPr>
      </w:pPr>
      <w:r w:rsidRPr="008C6108">
        <w:rPr>
          <w:rFonts w:eastAsia="Times New Roman" w:cs="Tahoma"/>
          <w:lang w:eastAsia="en-GB"/>
        </w:rPr>
        <w:t>Curiosity or to see what it’</w:t>
      </w:r>
      <w:r w:rsidR="009E5991" w:rsidRPr="008C6108">
        <w:rPr>
          <w:rFonts w:eastAsia="Times New Roman" w:cs="Tahoma"/>
          <w:lang w:eastAsia="en-GB"/>
        </w:rPr>
        <w:t>s</w:t>
      </w:r>
      <w:r w:rsidRPr="008C6108">
        <w:rPr>
          <w:rFonts w:eastAsia="Times New Roman" w:cs="Tahoma"/>
          <w:lang w:eastAsia="en-GB"/>
        </w:rPr>
        <w:t xml:space="preserve"> really</w:t>
      </w:r>
      <w:r w:rsidR="009E5991" w:rsidRPr="008C6108">
        <w:rPr>
          <w:rFonts w:eastAsia="Times New Roman" w:cs="Tahoma"/>
          <w:lang w:eastAsia="en-GB"/>
        </w:rPr>
        <w:t xml:space="preserve"> like.</w:t>
      </w:r>
    </w:p>
    <w:p w:rsidR="00D52BCE" w:rsidRPr="008C6108" w:rsidRDefault="00D52BCE" w:rsidP="009E5991">
      <w:pPr>
        <w:spacing w:after="150" w:line="240" w:lineRule="auto"/>
        <w:rPr>
          <w:rFonts w:eastAsia="Times New Roman" w:cs="Tahoma"/>
          <w:lang w:eastAsia="en-GB"/>
        </w:rPr>
      </w:pPr>
    </w:p>
    <w:p w:rsidR="009E5991" w:rsidRPr="008C6108" w:rsidRDefault="009F2B8A" w:rsidP="009E5991">
      <w:pPr>
        <w:spacing w:after="150" w:line="240" w:lineRule="auto"/>
        <w:rPr>
          <w:rFonts w:eastAsia="Times New Roman" w:cs="Tahoma"/>
          <w:lang w:eastAsia="en-GB"/>
        </w:rPr>
      </w:pPr>
      <w:r w:rsidRPr="008C6108">
        <w:rPr>
          <w:rFonts w:eastAsia="Times New Roman" w:cs="Tahoma"/>
          <w:lang w:eastAsia="en-GB"/>
        </w:rPr>
        <w:t>These can include tobacco</w:t>
      </w:r>
      <w:r w:rsidR="009E5991" w:rsidRPr="008C6108">
        <w:rPr>
          <w:rFonts w:eastAsia="Times New Roman" w:cs="Tahoma"/>
          <w:lang w:eastAsia="en-GB"/>
        </w:rPr>
        <w:t> (nicotine), substances such as</w:t>
      </w:r>
      <w:r w:rsidRPr="008C6108">
        <w:rPr>
          <w:rFonts w:eastAsia="Times New Roman" w:cs="Tahoma"/>
          <w:lang w:eastAsia="en-GB"/>
        </w:rPr>
        <w:t xml:space="preserve"> cannabis, heroin, cocaine and other manufactured drugs such as ecstasy and </w:t>
      </w:r>
      <w:r w:rsidR="009E5991" w:rsidRPr="008C6108">
        <w:rPr>
          <w:rFonts w:eastAsia="Times New Roman" w:cs="Tahoma"/>
          <w:lang w:eastAsia="en-GB"/>
        </w:rPr>
        <w:t>some prescribed medicines.</w:t>
      </w:r>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 xml:space="preserve">Recreational drugs </w:t>
      </w:r>
      <w:r w:rsidR="009F2B8A" w:rsidRPr="008C6108">
        <w:rPr>
          <w:rFonts w:eastAsia="Times New Roman" w:cs="Tahoma"/>
          <w:lang w:eastAsia="en-GB"/>
        </w:rPr>
        <w:t xml:space="preserve">can </w:t>
      </w:r>
      <w:r w:rsidRPr="008C6108">
        <w:rPr>
          <w:rFonts w:eastAsia="Times New Roman" w:cs="Tahoma"/>
          <w:lang w:eastAsia="en-GB"/>
        </w:rPr>
        <w:t>be:</w:t>
      </w:r>
    </w:p>
    <w:p w:rsidR="009E5991" w:rsidRPr="008C6108" w:rsidRDefault="009E5991" w:rsidP="009E5991">
      <w:pPr>
        <w:numPr>
          <w:ilvl w:val="0"/>
          <w:numId w:val="2"/>
        </w:numPr>
        <w:spacing w:after="0" w:line="240" w:lineRule="auto"/>
        <w:ind w:left="300"/>
        <w:rPr>
          <w:rFonts w:eastAsia="Times New Roman" w:cs="Tahoma"/>
          <w:lang w:eastAsia="en-GB"/>
        </w:rPr>
      </w:pPr>
      <w:r w:rsidRPr="008C6108">
        <w:rPr>
          <w:rFonts w:eastAsia="Times New Roman" w:cs="Tahoma"/>
          <w:lang w:eastAsia="en-GB"/>
        </w:rPr>
        <w:t xml:space="preserve">legal – such as nicotine </w:t>
      </w:r>
    </w:p>
    <w:p w:rsidR="009E5991" w:rsidRPr="008C6108" w:rsidRDefault="009F2B8A" w:rsidP="009E5991">
      <w:pPr>
        <w:numPr>
          <w:ilvl w:val="0"/>
          <w:numId w:val="2"/>
        </w:numPr>
        <w:spacing w:after="0" w:line="240" w:lineRule="auto"/>
        <w:ind w:left="300"/>
        <w:rPr>
          <w:rFonts w:eastAsia="Times New Roman" w:cs="Tahoma"/>
          <w:lang w:eastAsia="en-GB"/>
        </w:rPr>
      </w:pPr>
      <w:r w:rsidRPr="008C6108">
        <w:rPr>
          <w:rFonts w:eastAsia="Times New Roman" w:cs="Tahoma"/>
          <w:lang w:eastAsia="en-GB"/>
        </w:rPr>
        <w:t>illegal – this means it’</w:t>
      </w:r>
      <w:r w:rsidR="009E5991" w:rsidRPr="008C6108">
        <w:rPr>
          <w:rFonts w:eastAsia="Times New Roman" w:cs="Tahoma"/>
          <w:lang w:eastAsia="en-GB"/>
        </w:rPr>
        <w:t xml:space="preserve">s against the law to </w:t>
      </w:r>
      <w:r w:rsidRPr="008C6108">
        <w:rPr>
          <w:rFonts w:eastAsia="Times New Roman" w:cs="Tahoma"/>
          <w:lang w:eastAsia="en-GB"/>
        </w:rPr>
        <w:t xml:space="preserve">possess or supply them to other people - </w:t>
      </w:r>
      <w:r w:rsidR="009E5991" w:rsidRPr="008C6108">
        <w:rPr>
          <w:rFonts w:eastAsia="Times New Roman" w:cs="Tahoma"/>
          <w:lang w:eastAsia="en-GB"/>
        </w:rPr>
        <w:t xml:space="preserve"> most recreational drugs are illegal</w:t>
      </w:r>
    </w:p>
    <w:p w:rsidR="009E5991" w:rsidRPr="008C6108" w:rsidRDefault="009E5991" w:rsidP="009E5991">
      <w:pPr>
        <w:numPr>
          <w:ilvl w:val="0"/>
          <w:numId w:val="2"/>
        </w:numPr>
        <w:spacing w:after="0" w:line="240" w:lineRule="auto"/>
        <w:ind w:left="300"/>
        <w:rPr>
          <w:rFonts w:eastAsia="Times New Roman" w:cs="Tahoma"/>
          <w:lang w:eastAsia="en-GB"/>
        </w:rPr>
      </w:pPr>
      <w:r w:rsidRPr="008C6108">
        <w:rPr>
          <w:rFonts w:eastAsia="Times New Roman" w:cs="Tahoma"/>
          <w:lang w:eastAsia="en-GB"/>
        </w:rPr>
        <w:t>controlled – these are drugs used in medicine, it is legal to take controlled drugs</w:t>
      </w:r>
      <w:r w:rsidR="009F2B8A" w:rsidRPr="008C6108">
        <w:rPr>
          <w:rFonts w:eastAsia="Times New Roman" w:cs="Tahoma"/>
          <w:lang w:eastAsia="en-GB"/>
        </w:rPr>
        <w:t xml:space="preserve"> but only if  your </w:t>
      </w:r>
      <w:r w:rsidRPr="008C6108">
        <w:rPr>
          <w:rFonts w:eastAsia="Times New Roman" w:cs="Tahoma"/>
          <w:lang w:eastAsia="en-GB"/>
        </w:rPr>
        <w:t xml:space="preserve">doctor has </w:t>
      </w:r>
      <w:r w:rsidR="009F2B8A" w:rsidRPr="008C6108">
        <w:rPr>
          <w:rFonts w:eastAsia="Times New Roman" w:cs="Tahoma"/>
          <w:lang w:eastAsia="en-GB"/>
        </w:rPr>
        <w:t>prescribed these</w:t>
      </w:r>
      <w:r w:rsidRPr="008C6108">
        <w:rPr>
          <w:rFonts w:eastAsia="Times New Roman" w:cs="Tahoma"/>
          <w:lang w:eastAsia="en-GB"/>
        </w:rPr>
        <w:t xml:space="preserve"> for </w:t>
      </w:r>
      <w:r w:rsidR="009F2B8A" w:rsidRPr="008C6108">
        <w:rPr>
          <w:rFonts w:eastAsia="Times New Roman" w:cs="Tahoma"/>
          <w:lang w:eastAsia="en-GB"/>
        </w:rPr>
        <w:t>you; if your GP or a specialist has not then it is</w:t>
      </w:r>
      <w:r w:rsidRPr="008C6108">
        <w:rPr>
          <w:rFonts w:eastAsia="Times New Roman" w:cs="Tahoma"/>
          <w:lang w:eastAsia="en-GB"/>
        </w:rPr>
        <w:t xml:space="preserve"> illegal to </w:t>
      </w:r>
      <w:r w:rsidR="009F2B8A" w:rsidRPr="008C6108">
        <w:rPr>
          <w:rFonts w:eastAsia="Times New Roman" w:cs="Tahoma"/>
          <w:lang w:eastAsia="en-GB"/>
        </w:rPr>
        <w:t xml:space="preserve">possess, </w:t>
      </w:r>
      <w:r w:rsidR="005053CD" w:rsidRPr="008C6108">
        <w:rPr>
          <w:rFonts w:eastAsia="Times New Roman" w:cs="Tahoma"/>
          <w:lang w:eastAsia="en-GB"/>
        </w:rPr>
        <w:t>share or distribute controlled drugs to anyone</w:t>
      </w:r>
      <w:r w:rsidRPr="008C6108">
        <w:rPr>
          <w:rFonts w:eastAsia="Times New Roman" w:cs="Tahoma"/>
          <w:lang w:eastAsia="en-GB"/>
        </w:rPr>
        <w:t>.</w:t>
      </w:r>
    </w:p>
    <w:p w:rsidR="005053CD" w:rsidRPr="008C6108" w:rsidRDefault="005053CD" w:rsidP="009E5991">
      <w:pPr>
        <w:spacing w:after="150" w:line="240" w:lineRule="auto"/>
        <w:rPr>
          <w:rFonts w:eastAsia="Times New Roman" w:cs="Tahoma"/>
          <w:lang w:eastAsia="en-GB"/>
        </w:rPr>
      </w:pPr>
    </w:p>
    <w:p w:rsidR="00D52BCE" w:rsidRPr="008C6108" w:rsidRDefault="005053CD" w:rsidP="009E5991">
      <w:pPr>
        <w:spacing w:after="150" w:line="240" w:lineRule="auto"/>
        <w:rPr>
          <w:rFonts w:eastAsia="Times New Roman" w:cs="Tahoma"/>
          <w:lang w:eastAsia="en-GB"/>
        </w:rPr>
      </w:pPr>
      <w:r w:rsidRPr="008C6108">
        <w:rPr>
          <w:rFonts w:eastAsia="Times New Roman" w:cs="Tahoma"/>
          <w:lang w:eastAsia="en-GB"/>
        </w:rPr>
        <w:t>There are a</w:t>
      </w:r>
      <w:r w:rsidR="009E5991" w:rsidRPr="008C6108">
        <w:rPr>
          <w:rFonts w:eastAsia="Times New Roman" w:cs="Tahoma"/>
          <w:lang w:eastAsia="en-GB"/>
        </w:rPr>
        <w:t xml:space="preserve"> number of substances known as ‘legal highs’ </w:t>
      </w:r>
      <w:r w:rsidRPr="008C6108">
        <w:rPr>
          <w:rFonts w:eastAsia="Times New Roman" w:cs="Tahoma"/>
          <w:lang w:eastAsia="en-GB"/>
        </w:rPr>
        <w:t xml:space="preserve">which </w:t>
      </w:r>
      <w:r w:rsidR="009E5991" w:rsidRPr="008C6108">
        <w:rPr>
          <w:rFonts w:eastAsia="Times New Roman" w:cs="Tahoma"/>
          <w:lang w:eastAsia="en-GB"/>
        </w:rPr>
        <w:t xml:space="preserve">are now illegal </w:t>
      </w:r>
    </w:p>
    <w:p w:rsidR="00D52BCE" w:rsidRPr="008C6108" w:rsidRDefault="009E5991" w:rsidP="009E5991">
      <w:pPr>
        <w:spacing w:after="150" w:line="240" w:lineRule="auto"/>
        <w:rPr>
          <w:rFonts w:eastAsia="Times New Roman" w:cs="Tahoma"/>
          <w:lang w:eastAsia="en-GB"/>
        </w:rPr>
      </w:pPr>
      <w:r w:rsidRPr="008C6108">
        <w:rPr>
          <w:rFonts w:eastAsia="Times New Roman" w:cs="Tahoma"/>
          <w:lang w:eastAsia="en-GB"/>
        </w:rPr>
        <w:t>The</w:t>
      </w:r>
      <w:r w:rsidR="00D52BCE" w:rsidRPr="008C6108">
        <w:rPr>
          <w:rFonts w:eastAsia="Times New Roman" w:cs="Tahoma"/>
          <w:lang w:eastAsia="en-GB"/>
        </w:rPr>
        <w:t>re are many other</w:t>
      </w:r>
      <w:r w:rsidRPr="008C6108">
        <w:rPr>
          <w:rFonts w:eastAsia="Times New Roman" w:cs="Tahoma"/>
          <w:lang w:eastAsia="en-GB"/>
        </w:rPr>
        <w:t xml:space="preserve"> drugs</w:t>
      </w:r>
      <w:r w:rsidR="00D52BCE" w:rsidRPr="008C6108">
        <w:rPr>
          <w:rFonts w:eastAsia="Times New Roman" w:cs="Tahoma"/>
          <w:lang w:eastAsia="en-GB"/>
        </w:rPr>
        <w:t xml:space="preserve"> not mentioned, however these are the ones</w:t>
      </w:r>
      <w:r w:rsidRPr="008C6108">
        <w:rPr>
          <w:rFonts w:eastAsia="Times New Roman" w:cs="Tahoma"/>
          <w:lang w:eastAsia="en-GB"/>
        </w:rPr>
        <w:t xml:space="preserve"> that are most commonly</w:t>
      </w:r>
      <w:r w:rsidR="00D52BCE" w:rsidRPr="008C6108">
        <w:rPr>
          <w:rFonts w:eastAsia="Times New Roman" w:cs="Tahoma"/>
          <w:lang w:eastAsia="en-GB"/>
        </w:rPr>
        <w:t xml:space="preserve"> used</w:t>
      </w:r>
      <w:r w:rsidRPr="008C6108">
        <w:rPr>
          <w:rFonts w:eastAsia="Times New Roman" w:cs="Tahoma"/>
          <w:lang w:eastAsia="en-GB"/>
        </w:rPr>
        <w:t>. There are many others –</w:t>
      </w:r>
      <w:r w:rsidR="005053CD" w:rsidRPr="008C6108">
        <w:rPr>
          <w:rFonts w:eastAsia="Times New Roman" w:cs="Tahoma"/>
          <w:lang w:eastAsia="en-GB"/>
        </w:rPr>
        <w:t xml:space="preserve"> For up to date</w:t>
      </w:r>
      <w:r w:rsidRPr="008C6108">
        <w:rPr>
          <w:rFonts w:eastAsia="Times New Roman" w:cs="Tahoma"/>
          <w:lang w:eastAsia="en-GB"/>
        </w:rPr>
        <w:t xml:space="preserve"> information about </w:t>
      </w:r>
      <w:r w:rsidR="00616F23">
        <w:rPr>
          <w:rFonts w:eastAsia="Times New Roman" w:cs="Tahoma"/>
          <w:lang w:eastAsia="en-GB"/>
        </w:rPr>
        <w:t>drugs,</w:t>
      </w:r>
      <w:r w:rsidR="005053CD" w:rsidRPr="008C6108">
        <w:rPr>
          <w:rFonts w:eastAsia="Times New Roman" w:cs="Tahoma"/>
          <w:lang w:eastAsia="en-GB"/>
        </w:rPr>
        <w:t xml:space="preserve"> their effe</w:t>
      </w:r>
      <w:r w:rsidR="00D52BCE" w:rsidRPr="008C6108">
        <w:rPr>
          <w:rFonts w:eastAsia="Times New Roman" w:cs="Tahoma"/>
          <w:lang w:eastAsia="en-GB"/>
        </w:rPr>
        <w:t>cts</w:t>
      </w:r>
      <w:r w:rsidR="00616F23">
        <w:rPr>
          <w:rFonts w:eastAsia="Times New Roman" w:cs="Tahoma"/>
          <w:lang w:eastAsia="en-GB"/>
        </w:rPr>
        <w:t xml:space="preserve"> and consequences please</w:t>
      </w:r>
      <w:r w:rsidR="00D52BCE" w:rsidRPr="008C6108">
        <w:rPr>
          <w:rFonts w:eastAsia="Times New Roman" w:cs="Tahoma"/>
          <w:lang w:eastAsia="en-GB"/>
        </w:rPr>
        <w:t xml:space="preserve"> go to the following website</w:t>
      </w:r>
      <w:r w:rsidR="005053CD" w:rsidRPr="008C6108">
        <w:rPr>
          <w:rFonts w:eastAsia="Times New Roman" w:cs="Tahoma"/>
          <w:lang w:eastAsia="en-GB"/>
        </w:rPr>
        <w:t xml:space="preserve"> for information on the A-Z of Drugs </w:t>
      </w:r>
    </w:p>
    <w:p w:rsidR="005053CD" w:rsidRPr="008C6108" w:rsidRDefault="005053CD" w:rsidP="009E5991">
      <w:pPr>
        <w:spacing w:after="150" w:line="240" w:lineRule="auto"/>
        <w:rPr>
          <w:rFonts w:eastAsia="Times New Roman" w:cs="Tahoma"/>
          <w:b/>
          <w:lang w:eastAsia="en-GB"/>
        </w:rPr>
      </w:pPr>
      <w:r w:rsidRPr="008C6108">
        <w:rPr>
          <w:rFonts w:eastAsia="Times New Roman" w:cs="Tahoma"/>
          <w:b/>
          <w:lang w:eastAsia="en-GB"/>
        </w:rPr>
        <w:t>FRANK – for friendly confidential drugs advice</w:t>
      </w:r>
    </w:p>
    <w:p w:rsidR="005053CD" w:rsidRPr="008C6108" w:rsidRDefault="005053CD" w:rsidP="009E5991">
      <w:pPr>
        <w:spacing w:after="150" w:line="240" w:lineRule="auto"/>
        <w:rPr>
          <w:rFonts w:eastAsia="Times New Roman" w:cs="Tahoma"/>
          <w:b/>
          <w:lang w:eastAsia="en-GB"/>
        </w:rPr>
      </w:pPr>
      <w:r w:rsidRPr="008C6108">
        <w:rPr>
          <w:rFonts w:eastAsia="Times New Roman" w:cs="Tahoma"/>
          <w:b/>
          <w:lang w:eastAsia="en-GB"/>
        </w:rPr>
        <w:t xml:space="preserve">Website: – </w:t>
      </w:r>
      <w:r w:rsidR="00D52BCE" w:rsidRPr="008C6108">
        <w:rPr>
          <w:rFonts w:eastAsia="Times New Roman" w:cs="Tahoma"/>
          <w:b/>
          <w:lang w:eastAsia="en-GB"/>
        </w:rPr>
        <w:t>www.talktofrank.com</w:t>
      </w:r>
    </w:p>
    <w:p w:rsidR="005053CD" w:rsidRPr="008C6108" w:rsidRDefault="005053CD" w:rsidP="009E5991">
      <w:pPr>
        <w:spacing w:after="150" w:line="240" w:lineRule="auto"/>
        <w:rPr>
          <w:rFonts w:eastAsia="Times New Roman" w:cs="Tahoma"/>
          <w:b/>
          <w:lang w:eastAsia="en-GB"/>
        </w:rPr>
      </w:pPr>
      <w:r w:rsidRPr="008C6108">
        <w:rPr>
          <w:rFonts w:eastAsia="Times New Roman" w:cs="Tahoma"/>
          <w:b/>
          <w:lang w:eastAsia="en-GB"/>
        </w:rPr>
        <w:t>Helpline number:</w:t>
      </w:r>
      <w:r w:rsidR="00D52BCE" w:rsidRPr="008C6108">
        <w:rPr>
          <w:rFonts w:eastAsia="Times New Roman" w:cs="Tahoma"/>
          <w:b/>
          <w:lang w:eastAsia="en-GB"/>
        </w:rPr>
        <w:t xml:space="preserve"> 0300 123 6600</w:t>
      </w:r>
    </w:p>
    <w:p w:rsidR="00D52BCE" w:rsidRPr="008C6108" w:rsidRDefault="00D52BCE" w:rsidP="009E5991">
      <w:pPr>
        <w:spacing w:after="150" w:line="240" w:lineRule="auto"/>
        <w:rPr>
          <w:rFonts w:eastAsia="Times New Roman" w:cs="Tahoma"/>
          <w:b/>
          <w:lang w:eastAsia="en-GB"/>
        </w:rPr>
      </w:pPr>
      <w:r w:rsidRPr="008C6108">
        <w:rPr>
          <w:rFonts w:eastAsia="Times New Roman" w:cs="Tahoma"/>
          <w:b/>
          <w:lang w:eastAsia="en-GB"/>
        </w:rPr>
        <w:t>SMS: 82111</w:t>
      </w:r>
    </w:p>
    <w:p w:rsidR="005053CD" w:rsidRPr="008C6108" w:rsidRDefault="005053CD" w:rsidP="009E5991">
      <w:pPr>
        <w:spacing w:after="150" w:line="240" w:lineRule="auto"/>
        <w:rPr>
          <w:rFonts w:eastAsia="Times New Roman" w:cs="Tahoma"/>
          <w:b/>
          <w:lang w:eastAsia="en-GB"/>
        </w:rPr>
      </w:pPr>
      <w:r w:rsidRPr="008C6108">
        <w:rPr>
          <w:rFonts w:eastAsia="Times New Roman" w:cs="Tahoma"/>
          <w:b/>
          <w:lang w:eastAsia="en-GB"/>
        </w:rPr>
        <w:t>Helpline email:</w:t>
      </w:r>
      <w:r w:rsidR="00D52BCE" w:rsidRPr="008C6108">
        <w:rPr>
          <w:rFonts w:eastAsia="Times New Roman" w:cs="Tahoma"/>
          <w:b/>
          <w:lang w:eastAsia="en-GB"/>
        </w:rPr>
        <w:t xml:space="preserve"> frank@talktofrank.com</w:t>
      </w:r>
    </w:p>
    <w:p w:rsidR="00B44AC9" w:rsidRPr="008C6108" w:rsidRDefault="00B44AC9" w:rsidP="009E5991">
      <w:pPr>
        <w:spacing w:before="48" w:after="0" w:line="240" w:lineRule="auto"/>
        <w:outlineLvl w:val="0"/>
        <w:rPr>
          <w:rFonts w:eastAsia="Times New Roman" w:cs="Tahoma"/>
          <w:b/>
          <w:bCs/>
          <w:kern w:val="36"/>
          <w:lang w:eastAsia="en-GB"/>
        </w:rPr>
      </w:pPr>
    </w:p>
    <w:p w:rsidR="008C6108" w:rsidRPr="008C6108" w:rsidRDefault="008C6108" w:rsidP="00B44AC9">
      <w:pPr>
        <w:pStyle w:val="NoSpacing"/>
        <w:rPr>
          <w:b/>
          <w:sz w:val="32"/>
          <w:szCs w:val="32"/>
          <w:u w:val="single"/>
        </w:rPr>
      </w:pPr>
      <w:r w:rsidRPr="008C6108">
        <w:rPr>
          <w:b/>
          <w:sz w:val="32"/>
          <w:szCs w:val="32"/>
          <w:u w:val="single"/>
        </w:rPr>
        <w:t>Are you worried about your Child and Drugs?</w:t>
      </w:r>
    </w:p>
    <w:p w:rsidR="008C6108" w:rsidRPr="008C6108" w:rsidRDefault="008C6108" w:rsidP="00B44AC9">
      <w:pPr>
        <w:pStyle w:val="NoSpacing"/>
      </w:pPr>
    </w:p>
    <w:p w:rsidR="00B44AC9" w:rsidRPr="008C6108" w:rsidRDefault="00B44AC9" w:rsidP="00B44AC9">
      <w:pPr>
        <w:pStyle w:val="NoSpacing"/>
      </w:pPr>
      <w:r w:rsidRPr="008C6108">
        <w:t xml:space="preserve">Most young people, especially </w:t>
      </w:r>
      <w:r w:rsidR="00616F23">
        <w:t>teenagers</w:t>
      </w:r>
      <w:r w:rsidRPr="008C6108">
        <w:t xml:space="preserve"> under 1</w:t>
      </w:r>
      <w:r w:rsidR="00616F23">
        <w:t>4</w:t>
      </w:r>
      <w:r w:rsidRPr="008C6108">
        <w:t>, trust their parents and will respond to any information and support you can offer.  However, as teenagers get older the culture gap may widen and commun</w:t>
      </w:r>
      <w:r w:rsidR="00616F23">
        <w:t>ication may be more difficult; however this doesn’</w:t>
      </w:r>
      <w:r w:rsidRPr="008C6108">
        <w:t xml:space="preserve">t mean </w:t>
      </w:r>
      <w:r w:rsidR="00616F23">
        <w:t>that as parents we</w:t>
      </w:r>
      <w:r w:rsidRPr="008C6108">
        <w:t xml:space="preserve"> shouldn’t still try</w:t>
      </w:r>
      <w:r w:rsidR="00616F23">
        <w:t xml:space="preserve"> to speak to them</w:t>
      </w:r>
      <w:r w:rsidRPr="008C6108">
        <w:t xml:space="preserve">.  Before you do talk to your child about drugs, make sure you have accurate, up-to-date information about the different types of drugs (visit </w:t>
      </w:r>
      <w:r w:rsidRPr="008C6108">
        <w:rPr>
          <w:rFonts w:eastAsia="Times New Roman" w:cs="Tahoma"/>
          <w:b/>
          <w:u w:val="single"/>
          <w:lang w:eastAsia="en-GB"/>
        </w:rPr>
        <w:t>www.talktofrank.com</w:t>
      </w:r>
      <w:r w:rsidRPr="008C6108">
        <w:t> </w:t>
      </w:r>
      <w:hyperlink r:id="rId6" w:history="1">
        <w:r w:rsidRPr="00B44AC9">
          <w:rPr>
            <w:rStyle w:val="Hyperlink"/>
            <w:rFonts w:cs="Arial"/>
            <w:bdr w:val="none" w:sz="0" w:space="0" w:color="auto" w:frame="1"/>
          </w:rPr>
          <w:t>A-Z of drugs</w:t>
        </w:r>
      </w:hyperlink>
      <w:r w:rsidRPr="00B44AC9">
        <w:t> or </w:t>
      </w:r>
      <w:hyperlink r:id="rId7" w:history="1">
        <w:r w:rsidRPr="00B44AC9">
          <w:rPr>
            <w:rStyle w:val="Hyperlink"/>
            <w:rFonts w:cs="Arial"/>
            <w:bdr w:val="none" w:sz="0" w:space="0" w:color="auto" w:frame="1"/>
          </w:rPr>
          <w:t>FAQs</w:t>
        </w:r>
      </w:hyperlink>
      <w:r w:rsidRPr="00B44AC9">
        <w:t>) </w:t>
      </w:r>
      <w:r w:rsidRPr="008C6108">
        <w:t xml:space="preserve">and make the time to have a conversation </w:t>
      </w:r>
      <w:r w:rsidR="008C6108" w:rsidRPr="008C6108">
        <w:t>(look</w:t>
      </w:r>
      <w:r w:rsidRPr="008C6108">
        <w:t xml:space="preserve"> at “how to start a difficult conversation” on </w:t>
      </w:r>
      <w:r w:rsidR="00616F23">
        <w:t xml:space="preserve">the Uberheroes </w:t>
      </w:r>
      <w:r w:rsidR="00616F23" w:rsidRPr="008C6108">
        <w:t>website</w:t>
      </w:r>
      <w:r w:rsidR="00616F23">
        <w:t xml:space="preserve"> </w:t>
      </w:r>
      <w:hyperlink r:id="rId8" w:history="1">
        <w:r w:rsidR="00616F23" w:rsidRPr="00C84534">
          <w:rPr>
            <w:rStyle w:val="Hyperlink"/>
          </w:rPr>
          <w:t>www.uberheroes.co.uk</w:t>
        </w:r>
      </w:hyperlink>
      <w:r w:rsidR="00616F23">
        <w:t xml:space="preserve"> </w:t>
      </w:r>
      <w:r w:rsidRPr="008C6108">
        <w:t>) as this will offer ideas as to how you can prepare for the chat you want to have with your child.</w:t>
      </w:r>
    </w:p>
    <w:p w:rsidR="00B44AC9" w:rsidRPr="008C6108" w:rsidRDefault="00B44AC9" w:rsidP="00B44AC9">
      <w:pPr>
        <w:pStyle w:val="p1"/>
        <w:shd w:val="clear" w:color="auto" w:fill="FFFFFF"/>
        <w:rPr>
          <w:rFonts w:asciiTheme="minorHAnsi" w:hAnsiTheme="minorHAnsi" w:cs="Arial"/>
          <w:sz w:val="22"/>
          <w:szCs w:val="22"/>
        </w:rPr>
      </w:pPr>
      <w:r w:rsidRPr="008C6108">
        <w:rPr>
          <w:rFonts w:asciiTheme="minorHAnsi" w:hAnsiTheme="minorHAnsi" w:cs="Arial"/>
          <w:sz w:val="22"/>
          <w:szCs w:val="22"/>
        </w:rPr>
        <w:t xml:space="preserve">It’s important to stay calm and open-minded. Getting too intense will put pressure on your child, so encourage a relaxed conversation, starting with questions about the ‘bigger picture’. Try to find out how things are going outside of home, with their friends, at school, etc. Make sure to ask questions that won’t result in one-word answers; this way, the conversation will be much more likely to flow. </w:t>
      </w:r>
      <w:r w:rsidR="00616F23">
        <w:rPr>
          <w:rFonts w:asciiTheme="minorHAnsi" w:hAnsiTheme="minorHAnsi" w:cs="Arial"/>
          <w:sz w:val="22"/>
          <w:szCs w:val="22"/>
        </w:rPr>
        <w:t>Your questions</w:t>
      </w:r>
      <w:r w:rsidRPr="008C6108">
        <w:rPr>
          <w:rFonts w:asciiTheme="minorHAnsi" w:hAnsiTheme="minorHAnsi" w:cs="Arial"/>
          <w:sz w:val="22"/>
          <w:szCs w:val="22"/>
        </w:rPr>
        <w:t xml:space="preserve"> should start with Why, What Where, When, Who, How or Which a</w:t>
      </w:r>
      <w:r w:rsidR="00616F23">
        <w:rPr>
          <w:rFonts w:asciiTheme="minorHAnsi" w:hAnsiTheme="minorHAnsi" w:cs="Arial"/>
          <w:sz w:val="22"/>
          <w:szCs w:val="22"/>
        </w:rPr>
        <w:t xml:space="preserve">s this will usually offer some information that you can use to create you next question, don’t assume anything  as this </w:t>
      </w:r>
      <w:r w:rsidR="00616F23">
        <w:rPr>
          <w:rFonts w:asciiTheme="minorHAnsi" w:hAnsiTheme="minorHAnsi" w:cs="Arial"/>
          <w:sz w:val="22"/>
          <w:szCs w:val="22"/>
        </w:rPr>
        <w:lastRenderedPageBreak/>
        <w:t xml:space="preserve">will stunt any conversation but </w:t>
      </w:r>
      <w:r w:rsidRPr="008C6108">
        <w:rPr>
          <w:rFonts w:asciiTheme="minorHAnsi" w:hAnsiTheme="minorHAnsi" w:cs="Arial"/>
          <w:sz w:val="22"/>
          <w:szCs w:val="22"/>
        </w:rPr>
        <w:t xml:space="preserve">listen </w:t>
      </w:r>
      <w:r w:rsidR="00616F23">
        <w:rPr>
          <w:rFonts w:asciiTheme="minorHAnsi" w:hAnsiTheme="minorHAnsi" w:cs="Arial"/>
          <w:sz w:val="22"/>
          <w:szCs w:val="22"/>
        </w:rPr>
        <w:t xml:space="preserve">intently </w:t>
      </w:r>
      <w:r w:rsidRPr="008C6108">
        <w:rPr>
          <w:rFonts w:asciiTheme="minorHAnsi" w:hAnsiTheme="minorHAnsi" w:cs="Arial"/>
          <w:sz w:val="22"/>
          <w:szCs w:val="22"/>
        </w:rPr>
        <w:t xml:space="preserve">to what your child </w:t>
      </w:r>
      <w:r w:rsidR="00616F23">
        <w:rPr>
          <w:rFonts w:asciiTheme="minorHAnsi" w:hAnsiTheme="minorHAnsi" w:cs="Arial"/>
          <w:sz w:val="22"/>
          <w:szCs w:val="22"/>
        </w:rPr>
        <w:t>is saying, as this will help</w:t>
      </w:r>
      <w:r w:rsidRPr="008C6108">
        <w:rPr>
          <w:rFonts w:asciiTheme="minorHAnsi" w:hAnsiTheme="minorHAnsi" w:cs="Arial"/>
          <w:sz w:val="22"/>
          <w:szCs w:val="22"/>
        </w:rPr>
        <w:t xml:space="preserve"> </w:t>
      </w:r>
      <w:r w:rsidR="00616F23">
        <w:rPr>
          <w:rFonts w:asciiTheme="minorHAnsi" w:hAnsiTheme="minorHAnsi" w:cs="Arial"/>
          <w:sz w:val="22"/>
          <w:szCs w:val="22"/>
        </w:rPr>
        <w:t xml:space="preserve">you </w:t>
      </w:r>
      <w:r w:rsidRPr="008C6108">
        <w:rPr>
          <w:rFonts w:asciiTheme="minorHAnsi" w:hAnsiTheme="minorHAnsi" w:cs="Arial"/>
          <w:sz w:val="22"/>
          <w:szCs w:val="22"/>
        </w:rPr>
        <w:t>to have a two-way conversation.  </w:t>
      </w:r>
    </w:p>
    <w:p w:rsidR="00B44AC9" w:rsidRPr="008C6108" w:rsidRDefault="00B44AC9" w:rsidP="00B44AC9">
      <w:pPr>
        <w:pStyle w:val="p3"/>
        <w:shd w:val="clear" w:color="auto" w:fill="FFFFFF"/>
        <w:rPr>
          <w:rFonts w:asciiTheme="minorHAnsi" w:hAnsiTheme="minorHAnsi" w:cs="Arial"/>
          <w:sz w:val="22"/>
          <w:szCs w:val="22"/>
        </w:rPr>
      </w:pPr>
      <w:r w:rsidRPr="008C6108">
        <w:rPr>
          <w:rFonts w:asciiTheme="minorHAnsi" w:hAnsiTheme="minorHAnsi" w:cs="Arial"/>
          <w:sz w:val="22"/>
          <w:szCs w:val="22"/>
        </w:rPr>
        <w:t>If you’re sure there’s a problem and your child refuses to talk to you, don’t panic. </w:t>
      </w:r>
    </w:p>
    <w:p w:rsidR="00B44AC9" w:rsidRPr="008C6108" w:rsidRDefault="00B44AC9" w:rsidP="00B44AC9">
      <w:pPr>
        <w:pStyle w:val="p4"/>
        <w:shd w:val="clear" w:color="auto" w:fill="FFFFFF"/>
        <w:rPr>
          <w:rFonts w:asciiTheme="minorHAnsi" w:hAnsiTheme="minorHAnsi" w:cs="Arial"/>
          <w:sz w:val="22"/>
          <w:szCs w:val="22"/>
        </w:rPr>
      </w:pPr>
      <w:r w:rsidRPr="008C6108">
        <w:rPr>
          <w:rFonts w:asciiTheme="minorHAnsi" w:hAnsiTheme="minorHAnsi" w:cs="Arial"/>
          <w:sz w:val="22"/>
          <w:szCs w:val="22"/>
        </w:rPr>
        <w:t>Although there are many stories in the media about drugs leading to addiction, crime and death, it is important to remember that: </w:t>
      </w:r>
    </w:p>
    <w:p w:rsidR="00B44AC9" w:rsidRPr="008C6108" w:rsidRDefault="00B44AC9" w:rsidP="00B44AC9">
      <w:pPr>
        <w:numPr>
          <w:ilvl w:val="0"/>
          <w:numId w:val="18"/>
        </w:numPr>
        <w:shd w:val="clear" w:color="auto" w:fill="FFFFFF"/>
        <w:spacing w:after="0" w:line="240" w:lineRule="auto"/>
        <w:rPr>
          <w:rFonts w:cs="Arial"/>
        </w:rPr>
      </w:pPr>
      <w:r w:rsidRPr="008C6108">
        <w:rPr>
          <w:rFonts w:cs="Arial"/>
        </w:rPr>
        <w:t>for most young people illegal drug taking is not a part of normal life;</w:t>
      </w:r>
    </w:p>
    <w:p w:rsidR="00B44AC9" w:rsidRPr="008C6108" w:rsidRDefault="00B44AC9" w:rsidP="00B44AC9">
      <w:pPr>
        <w:numPr>
          <w:ilvl w:val="0"/>
          <w:numId w:val="18"/>
        </w:numPr>
        <w:shd w:val="clear" w:color="auto" w:fill="FFFFFF"/>
        <w:spacing w:after="0" w:line="240" w:lineRule="auto"/>
        <w:rPr>
          <w:rFonts w:cs="Arial"/>
        </w:rPr>
      </w:pPr>
      <w:proofErr w:type="gramStart"/>
      <w:r w:rsidRPr="008C6108">
        <w:rPr>
          <w:rFonts w:cs="Arial"/>
        </w:rPr>
        <w:t>most</w:t>
      </w:r>
      <w:proofErr w:type="gramEnd"/>
      <w:r w:rsidRPr="008C6108">
        <w:rPr>
          <w:rFonts w:cs="Arial"/>
        </w:rPr>
        <w:t xml:space="preserve"> people who do try drugs don’t continue using them.</w:t>
      </w:r>
    </w:p>
    <w:p w:rsidR="00B44AC9" w:rsidRPr="008C6108" w:rsidRDefault="00B44AC9" w:rsidP="00B44AC9">
      <w:pPr>
        <w:pStyle w:val="p7"/>
        <w:shd w:val="clear" w:color="auto" w:fill="FFFFFF"/>
        <w:rPr>
          <w:rFonts w:asciiTheme="minorHAnsi" w:hAnsiTheme="minorHAnsi" w:cs="Arial"/>
          <w:sz w:val="22"/>
          <w:szCs w:val="22"/>
        </w:rPr>
      </w:pPr>
      <w:r w:rsidRPr="008C6108">
        <w:rPr>
          <w:rFonts w:asciiTheme="minorHAnsi" w:hAnsiTheme="minorHAnsi" w:cs="Arial"/>
          <w:sz w:val="22"/>
          <w:szCs w:val="22"/>
        </w:rPr>
        <w:t xml:space="preserve">There are serious risks involved in drug use but most of those who try illegal drugs </w:t>
      </w:r>
      <w:r w:rsidR="00E51764" w:rsidRPr="008C6108">
        <w:rPr>
          <w:rFonts w:asciiTheme="minorHAnsi" w:hAnsiTheme="minorHAnsi" w:cs="Arial"/>
          <w:sz w:val="22"/>
          <w:szCs w:val="22"/>
        </w:rPr>
        <w:t xml:space="preserve">don’t </w:t>
      </w:r>
      <w:r w:rsidRPr="008C6108">
        <w:rPr>
          <w:rFonts w:asciiTheme="minorHAnsi" w:hAnsiTheme="minorHAnsi" w:cs="Arial"/>
          <w:sz w:val="22"/>
          <w:szCs w:val="22"/>
        </w:rPr>
        <w:t>usually suffer any long-term health</w:t>
      </w:r>
      <w:r w:rsidR="00E51764" w:rsidRPr="008C6108">
        <w:rPr>
          <w:rFonts w:asciiTheme="minorHAnsi" w:hAnsiTheme="minorHAnsi" w:cs="Arial"/>
          <w:sz w:val="22"/>
          <w:szCs w:val="22"/>
        </w:rPr>
        <w:t xml:space="preserve"> problems</w:t>
      </w:r>
      <w:r w:rsidRPr="008C6108">
        <w:rPr>
          <w:rFonts w:asciiTheme="minorHAnsi" w:hAnsiTheme="minorHAnsi" w:cs="Arial"/>
          <w:sz w:val="22"/>
          <w:szCs w:val="22"/>
        </w:rPr>
        <w:t>. </w:t>
      </w:r>
    </w:p>
    <w:p w:rsidR="00B44AC9" w:rsidRPr="008C6108" w:rsidRDefault="00B44AC9" w:rsidP="00B44AC9">
      <w:pPr>
        <w:pStyle w:val="p3"/>
        <w:shd w:val="clear" w:color="auto" w:fill="FFFFFF"/>
        <w:rPr>
          <w:rFonts w:asciiTheme="minorHAnsi" w:hAnsiTheme="minorHAnsi" w:cs="Arial"/>
          <w:sz w:val="22"/>
          <w:szCs w:val="22"/>
        </w:rPr>
      </w:pPr>
      <w:r w:rsidRPr="008C6108">
        <w:rPr>
          <w:rFonts w:asciiTheme="minorHAnsi" w:hAnsiTheme="minorHAnsi" w:cs="Arial"/>
          <w:sz w:val="22"/>
          <w:szCs w:val="22"/>
        </w:rPr>
        <w:t xml:space="preserve">Remember that there are different reasons why people take drugs. For your child, it may be as simple as, ‘to </w:t>
      </w:r>
      <w:r w:rsidR="00E51764" w:rsidRPr="008C6108">
        <w:rPr>
          <w:rFonts w:asciiTheme="minorHAnsi" w:hAnsiTheme="minorHAnsi" w:cs="Arial"/>
          <w:sz w:val="22"/>
          <w:szCs w:val="22"/>
        </w:rPr>
        <w:t xml:space="preserve">see if their missing out on </w:t>
      </w:r>
      <w:r w:rsidRPr="008C6108">
        <w:rPr>
          <w:rFonts w:asciiTheme="minorHAnsi" w:hAnsiTheme="minorHAnsi" w:cs="Arial"/>
          <w:sz w:val="22"/>
          <w:szCs w:val="22"/>
        </w:rPr>
        <w:t>hav</w:t>
      </w:r>
      <w:r w:rsidR="00E51764" w:rsidRPr="008C6108">
        <w:rPr>
          <w:rFonts w:asciiTheme="minorHAnsi" w:hAnsiTheme="minorHAnsi" w:cs="Arial"/>
          <w:sz w:val="22"/>
          <w:szCs w:val="22"/>
        </w:rPr>
        <w:t>ing</w:t>
      </w:r>
      <w:r w:rsidRPr="008C6108">
        <w:rPr>
          <w:rFonts w:asciiTheme="minorHAnsi" w:hAnsiTheme="minorHAnsi" w:cs="Arial"/>
          <w:sz w:val="22"/>
          <w:szCs w:val="22"/>
        </w:rPr>
        <w:t xml:space="preserve"> fun’. The drugs might make your child feel relaxed, sociable and full of energy, and this may be a phase that they are going through. It’s important to explain that some drugs are illegal and can affect their physical and mental health, and to let them know that while you may not approve, they can always talk to you about any worries they may have. </w:t>
      </w:r>
    </w:p>
    <w:p w:rsidR="00B44AC9" w:rsidRPr="008C6108" w:rsidRDefault="00B44AC9" w:rsidP="00B44AC9">
      <w:pPr>
        <w:pStyle w:val="p3"/>
        <w:shd w:val="clear" w:color="auto" w:fill="FFFFFF"/>
        <w:rPr>
          <w:rFonts w:asciiTheme="minorHAnsi" w:hAnsiTheme="minorHAnsi" w:cs="Arial"/>
          <w:sz w:val="22"/>
          <w:szCs w:val="22"/>
        </w:rPr>
      </w:pPr>
      <w:r w:rsidRPr="008C6108">
        <w:rPr>
          <w:rFonts w:asciiTheme="minorHAnsi" w:hAnsiTheme="minorHAnsi" w:cs="Arial"/>
          <w:sz w:val="22"/>
          <w:szCs w:val="22"/>
        </w:rPr>
        <w:t>Alternatively, your child may be using drugs to escape pressure at school or at home, or because they are having difficulty in coping with stressful situations. Again, it’s important to talk calmly and get to the root of any problems, so that you can find a way to work through these problems together and help them manage these situations without drugs. </w:t>
      </w:r>
    </w:p>
    <w:p w:rsidR="00B44AC9" w:rsidRPr="008C6108" w:rsidRDefault="00B44AC9" w:rsidP="00B44AC9">
      <w:pPr>
        <w:pStyle w:val="p3"/>
        <w:shd w:val="clear" w:color="auto" w:fill="FFFFFF"/>
        <w:rPr>
          <w:rFonts w:asciiTheme="minorHAnsi" w:hAnsiTheme="minorHAnsi" w:cs="Arial"/>
          <w:sz w:val="22"/>
          <w:szCs w:val="22"/>
        </w:rPr>
      </w:pPr>
      <w:r w:rsidRPr="008C6108">
        <w:rPr>
          <w:rFonts w:asciiTheme="minorHAnsi" w:hAnsiTheme="minorHAnsi" w:cs="Arial"/>
          <w:sz w:val="22"/>
          <w:szCs w:val="22"/>
        </w:rPr>
        <w:t>Research shows that where young people do develop a problem with drugs, the involvement and support of parents and families can make a big difference to the person’s health and their ability to deal with their drug habit.</w:t>
      </w:r>
    </w:p>
    <w:p w:rsidR="00B44AC9" w:rsidRPr="008C6108" w:rsidRDefault="00B44AC9" w:rsidP="00B44AC9">
      <w:pPr>
        <w:pStyle w:val="p3"/>
        <w:shd w:val="clear" w:color="auto" w:fill="FFFFFF"/>
        <w:rPr>
          <w:rFonts w:asciiTheme="minorHAnsi" w:hAnsiTheme="minorHAnsi" w:cs="Arial"/>
          <w:sz w:val="22"/>
          <w:szCs w:val="22"/>
        </w:rPr>
      </w:pPr>
      <w:r w:rsidRPr="008C6108">
        <w:rPr>
          <w:rFonts w:asciiTheme="minorHAnsi" w:hAnsiTheme="minorHAnsi" w:cs="Arial"/>
          <w:sz w:val="22"/>
          <w:szCs w:val="22"/>
        </w:rPr>
        <w:t>Drugs services, counselling services, and self-help groups offer support to your child at any stage, whether or not they are ready to change their behaviour. </w:t>
      </w:r>
    </w:p>
    <w:p w:rsidR="00B44AC9" w:rsidRPr="00C43E73" w:rsidRDefault="00B44AC9" w:rsidP="00C43E73">
      <w:pPr>
        <w:pStyle w:val="p3"/>
        <w:shd w:val="clear" w:color="auto" w:fill="FFFFFF"/>
        <w:spacing w:before="0" w:after="0"/>
        <w:rPr>
          <w:rFonts w:asciiTheme="minorHAnsi" w:hAnsiTheme="minorHAnsi" w:cs="Arial"/>
          <w:sz w:val="22"/>
          <w:szCs w:val="22"/>
        </w:rPr>
      </w:pPr>
      <w:r w:rsidRPr="008C6108">
        <w:rPr>
          <w:rFonts w:asciiTheme="minorHAnsi" w:hAnsiTheme="minorHAnsi" w:cs="Arial"/>
          <w:sz w:val="22"/>
          <w:szCs w:val="22"/>
        </w:rPr>
        <w:t>Help is also available to you as a parent or carer. Websites such as</w:t>
      </w:r>
      <w:r w:rsidR="00F62F98">
        <w:rPr>
          <w:rFonts w:asciiTheme="minorHAnsi" w:hAnsiTheme="minorHAnsi" w:cs="Arial"/>
          <w:sz w:val="22"/>
          <w:szCs w:val="22"/>
        </w:rPr>
        <w:t xml:space="preserve"> Adfam,</w:t>
      </w:r>
      <w:r w:rsidR="00F62F98" w:rsidRPr="008C6108">
        <w:rPr>
          <w:rFonts w:asciiTheme="minorHAnsi" w:hAnsiTheme="minorHAnsi" w:cs="Arial"/>
          <w:sz w:val="22"/>
          <w:szCs w:val="22"/>
        </w:rPr>
        <w:t> </w:t>
      </w:r>
      <w:r w:rsidR="00F62F98" w:rsidRPr="00F62F98">
        <w:rPr>
          <w:rFonts w:asciiTheme="minorHAnsi" w:hAnsiTheme="minorHAnsi" w:cs="Arial"/>
          <w:sz w:val="22"/>
          <w:szCs w:val="22"/>
          <w:bdr w:val="none" w:sz="0" w:space="0" w:color="auto" w:frame="1"/>
        </w:rPr>
        <w:t>Community</w:t>
      </w:r>
      <w:r w:rsidRPr="00F62F98">
        <w:rPr>
          <w:rFonts w:asciiTheme="minorHAnsi" w:hAnsiTheme="minorHAnsi" w:cs="Arial"/>
          <w:sz w:val="22"/>
          <w:szCs w:val="22"/>
          <w:bdr w:val="none" w:sz="0" w:space="0" w:color="auto" w:frame="1"/>
        </w:rPr>
        <w:t xml:space="preserve"> for Recovery</w:t>
      </w:r>
      <w:r w:rsidRPr="00B44AC9">
        <w:rPr>
          <w:rFonts w:asciiTheme="minorHAnsi" w:hAnsiTheme="minorHAnsi" w:cs="Arial"/>
          <w:color w:val="000000"/>
          <w:sz w:val="22"/>
          <w:szCs w:val="22"/>
        </w:rPr>
        <w:t> and </w:t>
      </w:r>
      <w:r w:rsidRPr="00F62F98">
        <w:rPr>
          <w:rFonts w:asciiTheme="minorHAnsi" w:hAnsiTheme="minorHAnsi" w:cs="Arial"/>
          <w:sz w:val="22"/>
          <w:szCs w:val="22"/>
          <w:bdr w:val="none" w:sz="0" w:space="0" w:color="auto" w:frame="1"/>
        </w:rPr>
        <w:t>Family Lives</w:t>
      </w:r>
      <w:r w:rsidRPr="00B44AC9">
        <w:rPr>
          <w:rFonts w:asciiTheme="minorHAnsi" w:hAnsiTheme="minorHAnsi" w:cs="Arial"/>
          <w:color w:val="000000"/>
          <w:sz w:val="22"/>
          <w:szCs w:val="22"/>
        </w:rPr>
        <w:t> </w:t>
      </w:r>
      <w:r w:rsidRPr="008C6108">
        <w:rPr>
          <w:rFonts w:asciiTheme="minorHAnsi" w:hAnsiTheme="minorHAnsi" w:cs="Arial"/>
          <w:sz w:val="22"/>
          <w:szCs w:val="22"/>
        </w:rPr>
        <w:t>provide advice for parents and carers</w:t>
      </w:r>
      <w:r w:rsidRPr="00B44AC9">
        <w:rPr>
          <w:rFonts w:asciiTheme="minorHAnsi" w:hAnsiTheme="minorHAnsi" w:cs="Arial"/>
          <w:color w:val="000000"/>
          <w:sz w:val="22"/>
          <w:szCs w:val="22"/>
        </w:rPr>
        <w:t>.</w:t>
      </w:r>
      <w:r w:rsidR="00F62F98">
        <w:rPr>
          <w:rFonts w:asciiTheme="minorHAnsi" w:hAnsiTheme="minorHAnsi" w:cs="Arial"/>
          <w:color w:val="000000"/>
          <w:sz w:val="22"/>
          <w:szCs w:val="22"/>
        </w:rPr>
        <w:t xml:space="preserve"> Netmums</w:t>
      </w:r>
      <w:r w:rsidR="00F62F98" w:rsidRPr="00B44AC9">
        <w:rPr>
          <w:rFonts w:asciiTheme="minorHAnsi" w:hAnsiTheme="minorHAnsi" w:cs="Arial"/>
          <w:color w:val="000000"/>
          <w:sz w:val="22"/>
          <w:szCs w:val="22"/>
        </w:rPr>
        <w:t> </w:t>
      </w:r>
      <w:r w:rsidR="00F62F98" w:rsidRPr="008C6108">
        <w:rPr>
          <w:rFonts w:asciiTheme="minorHAnsi" w:hAnsiTheme="minorHAnsi" w:cs="Arial"/>
          <w:sz w:val="22"/>
          <w:szCs w:val="22"/>
        </w:rPr>
        <w:t>is</w:t>
      </w:r>
      <w:r w:rsidRPr="008C6108">
        <w:rPr>
          <w:rFonts w:asciiTheme="minorHAnsi" w:hAnsiTheme="minorHAnsi" w:cs="Arial"/>
          <w:sz w:val="22"/>
          <w:szCs w:val="22"/>
        </w:rPr>
        <w:t xml:space="preserve"> a parenting website which provides</w:t>
      </w:r>
      <w:r w:rsidR="00E51764" w:rsidRPr="008C6108">
        <w:rPr>
          <w:rFonts w:asciiTheme="minorHAnsi" w:hAnsiTheme="minorHAnsi" w:cs="Arial"/>
          <w:sz w:val="22"/>
          <w:szCs w:val="22"/>
        </w:rPr>
        <w:t> opportunities</w:t>
      </w:r>
      <w:r w:rsidRPr="008C6108">
        <w:rPr>
          <w:rFonts w:asciiTheme="minorHAnsi" w:hAnsiTheme="minorHAnsi" w:cs="Arial"/>
          <w:sz w:val="22"/>
          <w:szCs w:val="22"/>
        </w:rPr>
        <w:t xml:space="preserve"> for Mums and Dads to chat with other parents when you have questions or are facing a challenge. </w:t>
      </w:r>
    </w:p>
    <w:p w:rsidR="00C43E73" w:rsidRDefault="00C43E73" w:rsidP="009E5991">
      <w:pPr>
        <w:spacing w:before="48" w:after="0" w:line="240" w:lineRule="auto"/>
        <w:outlineLvl w:val="0"/>
        <w:rPr>
          <w:rFonts w:eastAsia="Times New Roman" w:cs="Tahoma"/>
          <w:b/>
          <w:bCs/>
          <w:kern w:val="36"/>
          <w:sz w:val="32"/>
          <w:szCs w:val="32"/>
          <w:u w:val="single"/>
          <w:lang w:eastAsia="en-GB"/>
        </w:rPr>
      </w:pPr>
    </w:p>
    <w:p w:rsidR="00C43E73" w:rsidRDefault="00C43E73" w:rsidP="009E5991">
      <w:pPr>
        <w:spacing w:before="48" w:after="0" w:line="240" w:lineRule="auto"/>
        <w:outlineLvl w:val="0"/>
        <w:rPr>
          <w:rFonts w:eastAsia="Times New Roman" w:cs="Tahoma"/>
          <w:b/>
          <w:bCs/>
          <w:kern w:val="36"/>
          <w:sz w:val="32"/>
          <w:szCs w:val="32"/>
          <w:u w:val="single"/>
          <w:lang w:eastAsia="en-GB"/>
        </w:rPr>
      </w:pPr>
    </w:p>
    <w:p w:rsidR="00C43E73" w:rsidRDefault="00C43E73" w:rsidP="009E5991">
      <w:pPr>
        <w:spacing w:before="48" w:after="0" w:line="240" w:lineRule="auto"/>
        <w:outlineLvl w:val="0"/>
        <w:rPr>
          <w:rFonts w:eastAsia="Times New Roman" w:cs="Tahoma"/>
          <w:b/>
          <w:bCs/>
          <w:kern w:val="36"/>
          <w:sz w:val="32"/>
          <w:szCs w:val="32"/>
          <w:u w:val="single"/>
          <w:lang w:eastAsia="en-GB"/>
        </w:rPr>
      </w:pPr>
    </w:p>
    <w:p w:rsidR="00C43E73" w:rsidRDefault="00C43E73" w:rsidP="009E5991">
      <w:pPr>
        <w:spacing w:before="48" w:after="0" w:line="240" w:lineRule="auto"/>
        <w:outlineLvl w:val="0"/>
        <w:rPr>
          <w:rFonts w:eastAsia="Times New Roman" w:cs="Tahoma"/>
          <w:b/>
          <w:bCs/>
          <w:kern w:val="36"/>
          <w:sz w:val="32"/>
          <w:szCs w:val="32"/>
          <w:u w:val="single"/>
          <w:lang w:eastAsia="en-GB"/>
        </w:rPr>
      </w:pPr>
    </w:p>
    <w:p w:rsidR="00C43E73" w:rsidRDefault="00C43E73" w:rsidP="009E5991">
      <w:pPr>
        <w:spacing w:before="48" w:after="0" w:line="240" w:lineRule="auto"/>
        <w:outlineLvl w:val="0"/>
        <w:rPr>
          <w:rFonts w:eastAsia="Times New Roman" w:cs="Tahoma"/>
          <w:b/>
          <w:bCs/>
          <w:kern w:val="36"/>
          <w:sz w:val="32"/>
          <w:szCs w:val="32"/>
          <w:u w:val="single"/>
          <w:lang w:eastAsia="en-GB"/>
        </w:rPr>
      </w:pPr>
    </w:p>
    <w:p w:rsidR="00C43E73" w:rsidRDefault="00C43E73" w:rsidP="009E5991">
      <w:pPr>
        <w:spacing w:before="48" w:after="0" w:line="240" w:lineRule="auto"/>
        <w:outlineLvl w:val="0"/>
        <w:rPr>
          <w:rFonts w:eastAsia="Times New Roman" w:cs="Tahoma"/>
          <w:b/>
          <w:bCs/>
          <w:kern w:val="36"/>
          <w:sz w:val="32"/>
          <w:szCs w:val="32"/>
          <w:u w:val="single"/>
          <w:lang w:eastAsia="en-GB"/>
        </w:rPr>
      </w:pPr>
    </w:p>
    <w:p w:rsidR="00C43E73" w:rsidRDefault="00C43E73" w:rsidP="009E5991">
      <w:pPr>
        <w:spacing w:before="48" w:after="0" w:line="240" w:lineRule="auto"/>
        <w:outlineLvl w:val="0"/>
        <w:rPr>
          <w:rFonts w:eastAsia="Times New Roman" w:cs="Tahoma"/>
          <w:b/>
          <w:bCs/>
          <w:kern w:val="36"/>
          <w:sz w:val="32"/>
          <w:szCs w:val="32"/>
          <w:u w:val="single"/>
          <w:lang w:eastAsia="en-GB"/>
        </w:rPr>
      </w:pPr>
    </w:p>
    <w:p w:rsidR="00C43E73" w:rsidRDefault="00C43E73" w:rsidP="009E5991">
      <w:pPr>
        <w:spacing w:before="48" w:after="0" w:line="240" w:lineRule="auto"/>
        <w:outlineLvl w:val="0"/>
        <w:rPr>
          <w:rFonts w:eastAsia="Times New Roman" w:cs="Tahoma"/>
          <w:b/>
          <w:bCs/>
          <w:kern w:val="36"/>
          <w:sz w:val="32"/>
          <w:szCs w:val="32"/>
          <w:u w:val="single"/>
          <w:lang w:eastAsia="en-GB"/>
        </w:rPr>
      </w:pPr>
    </w:p>
    <w:p w:rsidR="00C43E73" w:rsidRDefault="00C43E73" w:rsidP="009E5991">
      <w:pPr>
        <w:spacing w:before="48" w:after="0" w:line="240" w:lineRule="auto"/>
        <w:outlineLvl w:val="0"/>
        <w:rPr>
          <w:rFonts w:eastAsia="Times New Roman" w:cs="Tahoma"/>
          <w:b/>
          <w:bCs/>
          <w:kern w:val="36"/>
          <w:sz w:val="32"/>
          <w:szCs w:val="32"/>
          <w:u w:val="single"/>
          <w:lang w:eastAsia="en-GB"/>
        </w:rPr>
      </w:pPr>
    </w:p>
    <w:p w:rsidR="009E5991" w:rsidRDefault="009E5991" w:rsidP="009E5991">
      <w:pPr>
        <w:spacing w:before="48" w:after="0" w:line="240" w:lineRule="auto"/>
        <w:outlineLvl w:val="0"/>
        <w:rPr>
          <w:rFonts w:eastAsia="Times New Roman" w:cs="Tahoma"/>
          <w:b/>
          <w:bCs/>
          <w:kern w:val="36"/>
          <w:sz w:val="32"/>
          <w:szCs w:val="32"/>
          <w:u w:val="single"/>
          <w:lang w:eastAsia="en-GB"/>
        </w:rPr>
      </w:pPr>
      <w:r w:rsidRPr="008C6108">
        <w:rPr>
          <w:rFonts w:eastAsia="Times New Roman" w:cs="Tahoma"/>
          <w:b/>
          <w:bCs/>
          <w:kern w:val="36"/>
          <w:sz w:val="32"/>
          <w:szCs w:val="32"/>
          <w:u w:val="single"/>
          <w:lang w:eastAsia="en-GB"/>
        </w:rPr>
        <w:lastRenderedPageBreak/>
        <w:t>How can recreational drugs affect mental health?</w:t>
      </w:r>
    </w:p>
    <w:p w:rsidR="00C43E73" w:rsidRPr="008C6108" w:rsidRDefault="00C43E73" w:rsidP="009E5991">
      <w:pPr>
        <w:spacing w:before="48" w:after="0" w:line="240" w:lineRule="auto"/>
        <w:outlineLvl w:val="0"/>
        <w:rPr>
          <w:rFonts w:eastAsia="Times New Roman" w:cs="Tahoma"/>
          <w:b/>
          <w:bCs/>
          <w:kern w:val="36"/>
          <w:sz w:val="32"/>
          <w:szCs w:val="32"/>
          <w:u w:val="single"/>
          <w:lang w:eastAsia="en-GB"/>
        </w:rPr>
      </w:pPr>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All drugs have some effect on your mental health</w:t>
      </w:r>
      <w:r w:rsidR="00F62F98">
        <w:rPr>
          <w:rFonts w:eastAsia="Times New Roman" w:cs="Tahoma"/>
          <w:lang w:eastAsia="en-GB"/>
        </w:rPr>
        <w:t xml:space="preserve"> and wellbeing as t</w:t>
      </w:r>
      <w:r w:rsidRPr="008C6108">
        <w:rPr>
          <w:rFonts w:eastAsia="Times New Roman" w:cs="Tahoma"/>
          <w:lang w:eastAsia="en-GB"/>
        </w:rPr>
        <w:t>hey</w:t>
      </w:r>
      <w:r w:rsidR="00F62F98">
        <w:rPr>
          <w:rFonts w:eastAsia="Times New Roman" w:cs="Tahoma"/>
          <w:lang w:eastAsia="en-GB"/>
        </w:rPr>
        <w:t>’ll</w:t>
      </w:r>
      <w:r w:rsidRPr="008C6108">
        <w:rPr>
          <w:rFonts w:eastAsia="Times New Roman" w:cs="Tahoma"/>
          <w:lang w:eastAsia="en-GB"/>
        </w:rPr>
        <w:t xml:space="preserve"> affect the way you </w:t>
      </w:r>
      <w:r w:rsidR="00E51764" w:rsidRPr="008C6108">
        <w:rPr>
          <w:rFonts w:eastAsia="Times New Roman" w:cs="Tahoma"/>
          <w:lang w:eastAsia="en-GB"/>
        </w:rPr>
        <w:t>think, feel and behave</w:t>
      </w:r>
      <w:r w:rsidR="00F62F98">
        <w:rPr>
          <w:rFonts w:eastAsia="Times New Roman" w:cs="Tahoma"/>
          <w:lang w:eastAsia="en-GB"/>
        </w:rPr>
        <w:t xml:space="preserve"> t</w:t>
      </w:r>
      <w:r w:rsidRPr="008C6108">
        <w:rPr>
          <w:rFonts w:eastAsia="Times New Roman" w:cs="Tahoma"/>
          <w:lang w:eastAsia="en-GB"/>
        </w:rPr>
        <w:t>hese effects may:</w:t>
      </w:r>
    </w:p>
    <w:p w:rsidR="009E5991" w:rsidRPr="008C6108" w:rsidRDefault="009E5991" w:rsidP="009E5991">
      <w:pPr>
        <w:numPr>
          <w:ilvl w:val="0"/>
          <w:numId w:val="5"/>
        </w:numPr>
        <w:spacing w:after="0" w:line="240" w:lineRule="auto"/>
        <w:ind w:left="300"/>
        <w:rPr>
          <w:rFonts w:eastAsia="Times New Roman" w:cs="Tahoma"/>
          <w:lang w:eastAsia="en-GB"/>
        </w:rPr>
      </w:pPr>
      <w:r w:rsidRPr="008C6108">
        <w:rPr>
          <w:rFonts w:eastAsia="Times New Roman" w:cs="Tahoma"/>
          <w:lang w:eastAsia="en-GB"/>
        </w:rPr>
        <w:t>be pleasant or unpleasant</w:t>
      </w:r>
    </w:p>
    <w:p w:rsidR="009E5991" w:rsidRPr="008C6108" w:rsidRDefault="009E5991" w:rsidP="009E5991">
      <w:pPr>
        <w:numPr>
          <w:ilvl w:val="0"/>
          <w:numId w:val="5"/>
        </w:numPr>
        <w:spacing w:after="0" w:line="240" w:lineRule="auto"/>
        <w:ind w:left="300"/>
        <w:rPr>
          <w:rFonts w:eastAsia="Times New Roman" w:cs="Tahoma"/>
          <w:lang w:eastAsia="en-GB"/>
        </w:rPr>
      </w:pPr>
      <w:r w:rsidRPr="008C6108">
        <w:rPr>
          <w:rFonts w:eastAsia="Times New Roman" w:cs="Tahoma"/>
          <w:lang w:eastAsia="en-GB"/>
        </w:rPr>
        <w:t>be short-lived or longer-lasting</w:t>
      </w:r>
    </w:p>
    <w:p w:rsidR="009E5991" w:rsidRPr="008C6108" w:rsidRDefault="009E5991" w:rsidP="009E5991">
      <w:pPr>
        <w:numPr>
          <w:ilvl w:val="0"/>
          <w:numId w:val="5"/>
        </w:numPr>
        <w:spacing w:after="0" w:line="240" w:lineRule="auto"/>
        <w:ind w:left="300"/>
        <w:rPr>
          <w:rFonts w:eastAsia="Times New Roman" w:cs="Tahoma"/>
          <w:lang w:eastAsia="en-GB"/>
        </w:rPr>
      </w:pPr>
      <w:r w:rsidRPr="008C6108">
        <w:rPr>
          <w:rFonts w:eastAsia="Times New Roman" w:cs="Tahoma"/>
          <w:lang w:eastAsia="en-GB"/>
        </w:rPr>
        <w:t xml:space="preserve">be similar to those you experience as part of a mental </w:t>
      </w:r>
      <w:r w:rsidR="00F62F98">
        <w:rPr>
          <w:rFonts w:eastAsia="Times New Roman" w:cs="Tahoma"/>
          <w:lang w:eastAsia="en-GB"/>
        </w:rPr>
        <w:t xml:space="preserve">ill </w:t>
      </w:r>
      <w:r w:rsidRPr="008C6108">
        <w:rPr>
          <w:rFonts w:eastAsia="Times New Roman" w:cs="Tahoma"/>
          <w:lang w:eastAsia="en-GB"/>
        </w:rPr>
        <w:t>health problem</w:t>
      </w:r>
    </w:p>
    <w:p w:rsidR="009E5991" w:rsidRPr="008C6108" w:rsidRDefault="009E5991" w:rsidP="009E5991">
      <w:pPr>
        <w:numPr>
          <w:ilvl w:val="0"/>
          <w:numId w:val="5"/>
        </w:numPr>
        <w:spacing w:after="0" w:line="240" w:lineRule="auto"/>
        <w:ind w:left="300"/>
        <w:rPr>
          <w:rFonts w:eastAsia="Times New Roman" w:cs="Tahoma"/>
          <w:lang w:eastAsia="en-GB"/>
        </w:rPr>
      </w:pPr>
      <w:r w:rsidRPr="008C6108">
        <w:rPr>
          <w:rFonts w:eastAsia="Times New Roman" w:cs="Tahoma"/>
          <w:lang w:eastAsia="en-GB"/>
        </w:rPr>
        <w:t>go away once the drug has worn off</w:t>
      </w:r>
    </w:p>
    <w:p w:rsidR="009E5991" w:rsidRPr="008C6108" w:rsidRDefault="009E5991" w:rsidP="009E5991">
      <w:pPr>
        <w:numPr>
          <w:ilvl w:val="0"/>
          <w:numId w:val="5"/>
        </w:numPr>
        <w:spacing w:after="0" w:line="240" w:lineRule="auto"/>
        <w:ind w:left="300"/>
        <w:rPr>
          <w:rFonts w:eastAsia="Times New Roman" w:cs="Tahoma"/>
          <w:lang w:eastAsia="en-GB"/>
        </w:rPr>
      </w:pPr>
      <w:r w:rsidRPr="008C6108">
        <w:rPr>
          <w:rFonts w:eastAsia="Times New Roman" w:cs="Tahoma"/>
          <w:lang w:eastAsia="en-GB"/>
        </w:rPr>
        <w:t>continue once the drug has worn off</w:t>
      </w:r>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 xml:space="preserve">For some people, taking drugs </w:t>
      </w:r>
      <w:r w:rsidR="00F62F98">
        <w:rPr>
          <w:rFonts w:eastAsia="Times New Roman" w:cs="Tahoma"/>
          <w:lang w:eastAsia="en-GB"/>
        </w:rPr>
        <w:t>will</w:t>
      </w:r>
      <w:r w:rsidRPr="008C6108">
        <w:rPr>
          <w:rFonts w:eastAsia="Times New Roman" w:cs="Tahoma"/>
          <w:lang w:eastAsia="en-GB"/>
        </w:rPr>
        <w:t xml:space="preserve"> lead to long-term mental health problems, such as </w:t>
      </w:r>
      <w:r w:rsidR="00E51764" w:rsidRPr="008C6108">
        <w:rPr>
          <w:rFonts w:eastAsia="Times New Roman" w:cs="Tahoma"/>
          <w:lang w:eastAsia="en-GB"/>
        </w:rPr>
        <w:t xml:space="preserve">anxiety, stress, depression or more </w:t>
      </w:r>
      <w:r w:rsidR="00013A16" w:rsidRPr="008C6108">
        <w:rPr>
          <w:rFonts w:eastAsia="Times New Roman" w:cs="Tahoma"/>
          <w:lang w:eastAsia="en-GB"/>
        </w:rPr>
        <w:t>serious</w:t>
      </w:r>
      <w:r w:rsidR="00E51764" w:rsidRPr="008C6108">
        <w:rPr>
          <w:rFonts w:eastAsia="Times New Roman" w:cs="Tahoma"/>
          <w:lang w:eastAsia="en-GB"/>
        </w:rPr>
        <w:t xml:space="preserve"> conditions such as schizophrenia or </w:t>
      </w:r>
      <w:r w:rsidR="00F62F98">
        <w:rPr>
          <w:rFonts w:eastAsia="Times New Roman" w:cs="Tahoma"/>
          <w:lang w:eastAsia="en-GB"/>
        </w:rPr>
        <w:t>psychosis</w:t>
      </w:r>
      <w:r w:rsidR="00E51764" w:rsidRPr="008C6108">
        <w:rPr>
          <w:rFonts w:eastAsia="Times New Roman" w:cs="Tahoma"/>
          <w:lang w:eastAsia="en-GB"/>
        </w:rPr>
        <w:t xml:space="preserve"> </w:t>
      </w:r>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 xml:space="preserve">You may already have a </w:t>
      </w:r>
      <w:r w:rsidR="00F62F98">
        <w:rPr>
          <w:rFonts w:eastAsia="Times New Roman" w:cs="Tahoma"/>
          <w:lang w:eastAsia="en-GB"/>
        </w:rPr>
        <w:t xml:space="preserve">physical or </w:t>
      </w:r>
      <w:r w:rsidRPr="008C6108">
        <w:rPr>
          <w:rFonts w:eastAsia="Times New Roman" w:cs="Tahoma"/>
          <w:lang w:eastAsia="en-GB"/>
        </w:rPr>
        <w:t xml:space="preserve">mental health diagnosis, and </w:t>
      </w:r>
      <w:r w:rsidR="00F62F98">
        <w:rPr>
          <w:rFonts w:eastAsia="Times New Roman" w:cs="Tahoma"/>
          <w:lang w:eastAsia="en-GB"/>
        </w:rPr>
        <w:t>feel that using</w:t>
      </w:r>
      <w:r w:rsidRPr="008C6108">
        <w:rPr>
          <w:rFonts w:eastAsia="Times New Roman" w:cs="Tahoma"/>
          <w:lang w:eastAsia="en-GB"/>
        </w:rPr>
        <w:t xml:space="preserve"> illegal drugs help</w:t>
      </w:r>
      <w:r w:rsidR="00F62F98">
        <w:rPr>
          <w:rFonts w:eastAsia="Times New Roman" w:cs="Tahoma"/>
          <w:lang w:eastAsia="en-GB"/>
        </w:rPr>
        <w:t>s</w:t>
      </w:r>
      <w:r w:rsidRPr="008C6108">
        <w:rPr>
          <w:rFonts w:eastAsia="Times New Roman" w:cs="Tahoma"/>
          <w:lang w:eastAsia="en-GB"/>
        </w:rPr>
        <w:t xml:space="preserve"> you</w:t>
      </w:r>
      <w:r w:rsidR="00F62F98">
        <w:rPr>
          <w:rFonts w:eastAsia="Times New Roman" w:cs="Tahoma"/>
          <w:lang w:eastAsia="en-GB"/>
        </w:rPr>
        <w:t xml:space="preserve"> to </w:t>
      </w:r>
      <w:r w:rsidRPr="008C6108">
        <w:rPr>
          <w:rFonts w:eastAsia="Times New Roman" w:cs="Tahoma"/>
          <w:lang w:eastAsia="en-GB"/>
        </w:rPr>
        <w:t>cope</w:t>
      </w:r>
      <w:r w:rsidR="00F62F98">
        <w:rPr>
          <w:rFonts w:eastAsia="Times New Roman" w:cs="Tahoma"/>
          <w:lang w:eastAsia="en-GB"/>
        </w:rPr>
        <w:t>, they don’t. They are only masking the problem and will eventually stop helping</w:t>
      </w:r>
      <w:r w:rsidR="008A126E" w:rsidRPr="008A126E">
        <w:rPr>
          <w:rFonts w:eastAsia="Times New Roman" w:cs="Tahoma"/>
          <w:lang w:eastAsia="en-GB"/>
        </w:rPr>
        <w:t xml:space="preserve"> </w:t>
      </w:r>
      <w:r w:rsidR="008A126E">
        <w:rPr>
          <w:rFonts w:eastAsia="Times New Roman" w:cs="Tahoma"/>
          <w:lang w:eastAsia="en-GB"/>
        </w:rPr>
        <w:t>as your body stops responding</w:t>
      </w:r>
      <w:r w:rsidR="00F62F98">
        <w:rPr>
          <w:rFonts w:eastAsia="Times New Roman" w:cs="Tahoma"/>
          <w:lang w:eastAsia="en-GB"/>
        </w:rPr>
        <w:t xml:space="preserve">, this can escalate </w:t>
      </w:r>
      <w:r w:rsidR="008A126E">
        <w:rPr>
          <w:rFonts w:eastAsia="Times New Roman" w:cs="Tahoma"/>
          <w:lang w:eastAsia="en-GB"/>
        </w:rPr>
        <w:t xml:space="preserve">into using stronger drugs </w:t>
      </w:r>
      <w:r w:rsidR="00F62F98">
        <w:rPr>
          <w:rFonts w:eastAsia="Times New Roman" w:cs="Tahoma"/>
          <w:lang w:eastAsia="en-GB"/>
        </w:rPr>
        <w:t>as an alternative</w:t>
      </w:r>
      <w:r w:rsidR="008A126E">
        <w:rPr>
          <w:rFonts w:eastAsia="Times New Roman" w:cs="Tahoma"/>
          <w:lang w:eastAsia="en-GB"/>
        </w:rPr>
        <w:t xml:space="preserve"> way to cope!</w:t>
      </w:r>
    </w:p>
    <w:p w:rsidR="0067079D" w:rsidRDefault="0067079D" w:rsidP="009E5991">
      <w:pPr>
        <w:spacing w:before="48" w:after="0" w:line="240" w:lineRule="auto"/>
        <w:outlineLvl w:val="2"/>
        <w:rPr>
          <w:rFonts w:eastAsia="Times New Roman" w:cs="Tahoma"/>
          <w:b/>
          <w:bCs/>
          <w:lang w:eastAsia="en-GB"/>
        </w:rPr>
      </w:pPr>
    </w:p>
    <w:p w:rsidR="009E5991" w:rsidRPr="00C43E73" w:rsidRDefault="008A126E" w:rsidP="009E5991">
      <w:pPr>
        <w:spacing w:before="48" w:after="0" w:line="240" w:lineRule="auto"/>
        <w:outlineLvl w:val="2"/>
        <w:rPr>
          <w:rFonts w:eastAsia="Times New Roman" w:cs="Tahoma"/>
          <w:b/>
          <w:bCs/>
          <w:sz w:val="32"/>
          <w:szCs w:val="32"/>
          <w:u w:val="single"/>
          <w:lang w:eastAsia="en-GB"/>
        </w:rPr>
      </w:pPr>
      <w:r w:rsidRPr="00C43E73">
        <w:rPr>
          <w:rFonts w:eastAsia="Times New Roman" w:cs="Tahoma"/>
          <w:b/>
          <w:bCs/>
          <w:sz w:val="32"/>
          <w:szCs w:val="32"/>
          <w:u w:val="single"/>
          <w:lang w:eastAsia="en-GB"/>
        </w:rPr>
        <w:t>How d</w:t>
      </w:r>
      <w:r w:rsidR="009E5991" w:rsidRPr="00C43E73">
        <w:rPr>
          <w:rFonts w:eastAsia="Times New Roman" w:cs="Tahoma"/>
          <w:b/>
          <w:bCs/>
          <w:sz w:val="32"/>
          <w:szCs w:val="32"/>
          <w:u w:val="single"/>
          <w:lang w:eastAsia="en-GB"/>
        </w:rPr>
        <w:t>rugs may affect you</w:t>
      </w:r>
      <w:r w:rsidRPr="00C43E73">
        <w:rPr>
          <w:rFonts w:eastAsia="Times New Roman" w:cs="Tahoma"/>
          <w:b/>
          <w:bCs/>
          <w:sz w:val="32"/>
          <w:szCs w:val="32"/>
          <w:u w:val="single"/>
          <w:lang w:eastAsia="en-GB"/>
        </w:rPr>
        <w:t>r child</w:t>
      </w:r>
    </w:p>
    <w:p w:rsidR="00C43E73" w:rsidRPr="008C6108" w:rsidRDefault="00C43E73" w:rsidP="009E5991">
      <w:pPr>
        <w:spacing w:before="48" w:after="0" w:line="240" w:lineRule="auto"/>
        <w:outlineLvl w:val="2"/>
        <w:rPr>
          <w:rFonts w:eastAsia="Times New Roman" w:cs="Tahoma"/>
          <w:b/>
          <w:bCs/>
          <w:lang w:eastAsia="en-GB"/>
        </w:rPr>
      </w:pPr>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 xml:space="preserve">It is difficult to </w:t>
      </w:r>
      <w:r w:rsidR="00E51764" w:rsidRPr="008C6108">
        <w:rPr>
          <w:rFonts w:eastAsia="Times New Roman" w:cs="Tahoma"/>
          <w:lang w:eastAsia="en-GB"/>
        </w:rPr>
        <w:t xml:space="preserve">know </w:t>
      </w:r>
      <w:r w:rsidRPr="008C6108">
        <w:rPr>
          <w:rFonts w:eastAsia="Times New Roman" w:cs="Tahoma"/>
          <w:lang w:eastAsia="en-GB"/>
        </w:rPr>
        <w:t xml:space="preserve">how </w:t>
      </w:r>
      <w:r w:rsidR="00E51764" w:rsidRPr="008C6108">
        <w:rPr>
          <w:rFonts w:eastAsia="Times New Roman" w:cs="Tahoma"/>
          <w:lang w:eastAsia="en-GB"/>
        </w:rPr>
        <w:t>anyone</w:t>
      </w:r>
      <w:r w:rsidRPr="008C6108">
        <w:rPr>
          <w:rFonts w:eastAsia="Times New Roman" w:cs="Tahoma"/>
          <w:lang w:eastAsia="en-GB"/>
        </w:rPr>
        <w:t xml:space="preserve"> will react to a drug. You</w:t>
      </w:r>
      <w:r w:rsidR="008A126E">
        <w:rPr>
          <w:rFonts w:eastAsia="Times New Roman" w:cs="Tahoma"/>
          <w:lang w:eastAsia="en-GB"/>
        </w:rPr>
        <w:t>r child</w:t>
      </w:r>
      <w:r w:rsidRPr="008C6108">
        <w:rPr>
          <w:rFonts w:eastAsia="Times New Roman" w:cs="Tahoma"/>
          <w:lang w:eastAsia="en-GB"/>
        </w:rPr>
        <w:t xml:space="preserve"> may react differently to the same drug at different times or in different situations.</w:t>
      </w:r>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This may differ depending on:</w:t>
      </w:r>
    </w:p>
    <w:p w:rsidR="009E5991" w:rsidRPr="008C6108" w:rsidRDefault="009E5991" w:rsidP="009E5991">
      <w:pPr>
        <w:numPr>
          <w:ilvl w:val="0"/>
          <w:numId w:val="6"/>
        </w:numPr>
        <w:spacing w:after="0" w:line="240" w:lineRule="auto"/>
        <w:ind w:left="300"/>
        <w:rPr>
          <w:rFonts w:eastAsia="Times New Roman" w:cs="Tahoma"/>
          <w:lang w:eastAsia="en-GB"/>
        </w:rPr>
      </w:pPr>
      <w:r w:rsidRPr="008C6108">
        <w:rPr>
          <w:rFonts w:eastAsia="Times New Roman" w:cs="Tahoma"/>
          <w:lang w:eastAsia="en-GB"/>
        </w:rPr>
        <w:t>the type of drug</w:t>
      </w:r>
    </w:p>
    <w:p w:rsidR="009E5991" w:rsidRPr="008C6108" w:rsidRDefault="009E5991" w:rsidP="009E5991">
      <w:pPr>
        <w:numPr>
          <w:ilvl w:val="0"/>
          <w:numId w:val="6"/>
        </w:numPr>
        <w:spacing w:after="0" w:line="240" w:lineRule="auto"/>
        <w:ind w:left="300"/>
        <w:rPr>
          <w:rFonts w:eastAsia="Times New Roman" w:cs="Tahoma"/>
          <w:lang w:eastAsia="en-GB"/>
        </w:rPr>
      </w:pPr>
      <w:r w:rsidRPr="008C6108">
        <w:rPr>
          <w:rFonts w:eastAsia="Times New Roman" w:cs="Tahoma"/>
          <w:lang w:eastAsia="en-GB"/>
        </w:rPr>
        <w:t>whether the drug has been mixed with other substances, and what these other substances are</w:t>
      </w:r>
    </w:p>
    <w:p w:rsidR="009E5991" w:rsidRPr="008C6108" w:rsidRDefault="009E5991" w:rsidP="009E5991">
      <w:pPr>
        <w:numPr>
          <w:ilvl w:val="0"/>
          <w:numId w:val="6"/>
        </w:numPr>
        <w:spacing w:after="0" w:line="240" w:lineRule="auto"/>
        <w:ind w:left="300"/>
        <w:rPr>
          <w:rFonts w:eastAsia="Times New Roman" w:cs="Tahoma"/>
          <w:lang w:eastAsia="en-GB"/>
        </w:rPr>
      </w:pPr>
      <w:r w:rsidRPr="008C6108">
        <w:rPr>
          <w:rFonts w:eastAsia="Times New Roman" w:cs="Tahoma"/>
          <w:lang w:eastAsia="en-GB"/>
        </w:rPr>
        <w:t>the amount you take</w:t>
      </w:r>
    </w:p>
    <w:p w:rsidR="009E5991" w:rsidRPr="008C6108" w:rsidRDefault="009E5991" w:rsidP="009E5991">
      <w:pPr>
        <w:numPr>
          <w:ilvl w:val="0"/>
          <w:numId w:val="6"/>
        </w:numPr>
        <w:spacing w:after="0" w:line="240" w:lineRule="auto"/>
        <w:ind w:left="300"/>
        <w:rPr>
          <w:rFonts w:eastAsia="Times New Roman" w:cs="Tahoma"/>
          <w:lang w:eastAsia="en-GB"/>
        </w:rPr>
      </w:pPr>
      <w:r w:rsidRPr="008C6108">
        <w:rPr>
          <w:rFonts w:eastAsia="Times New Roman" w:cs="Tahoma"/>
          <w:lang w:eastAsia="en-GB"/>
        </w:rPr>
        <w:t>the environment or social situation in which you take it</w:t>
      </w:r>
    </w:p>
    <w:p w:rsidR="009E5991" w:rsidRPr="008C6108" w:rsidRDefault="009E5991" w:rsidP="009E5991">
      <w:pPr>
        <w:numPr>
          <w:ilvl w:val="0"/>
          <w:numId w:val="6"/>
        </w:numPr>
        <w:spacing w:after="0" w:line="240" w:lineRule="auto"/>
        <w:ind w:left="300"/>
        <w:rPr>
          <w:rFonts w:eastAsia="Times New Roman" w:cs="Tahoma"/>
          <w:lang w:eastAsia="en-GB"/>
        </w:rPr>
      </w:pPr>
      <w:r w:rsidRPr="008C6108">
        <w:rPr>
          <w:rFonts w:eastAsia="Times New Roman" w:cs="Tahoma"/>
          <w:lang w:eastAsia="en-GB"/>
        </w:rPr>
        <w:t>how often you take it</w:t>
      </w:r>
    </w:p>
    <w:p w:rsidR="009E5991" w:rsidRPr="008C6108" w:rsidRDefault="009E5991" w:rsidP="009E5991">
      <w:pPr>
        <w:numPr>
          <w:ilvl w:val="0"/>
          <w:numId w:val="6"/>
        </w:numPr>
        <w:spacing w:after="0" w:line="240" w:lineRule="auto"/>
        <w:ind w:left="300"/>
        <w:rPr>
          <w:rFonts w:eastAsia="Times New Roman" w:cs="Tahoma"/>
          <w:lang w:eastAsia="en-GB"/>
        </w:rPr>
      </w:pPr>
      <w:r w:rsidRPr="008C6108">
        <w:rPr>
          <w:rFonts w:eastAsia="Times New Roman" w:cs="Tahoma"/>
          <w:lang w:eastAsia="en-GB"/>
        </w:rPr>
        <w:t>your previous experience of it</w:t>
      </w:r>
    </w:p>
    <w:p w:rsidR="009E5991" w:rsidRPr="008C6108" w:rsidRDefault="009E5991" w:rsidP="009E5991">
      <w:pPr>
        <w:numPr>
          <w:ilvl w:val="0"/>
          <w:numId w:val="6"/>
        </w:numPr>
        <w:spacing w:after="0" w:line="240" w:lineRule="auto"/>
        <w:ind w:left="300"/>
        <w:rPr>
          <w:rFonts w:eastAsia="Times New Roman" w:cs="Tahoma"/>
          <w:lang w:eastAsia="en-GB"/>
        </w:rPr>
      </w:pPr>
      <w:r w:rsidRPr="008C6108">
        <w:rPr>
          <w:rFonts w:eastAsia="Times New Roman" w:cs="Tahoma"/>
          <w:lang w:eastAsia="en-GB"/>
        </w:rPr>
        <w:t>what you want and expect to happen</w:t>
      </w:r>
    </w:p>
    <w:p w:rsidR="009E5991" w:rsidRPr="008C6108" w:rsidRDefault="009E5991" w:rsidP="009E5991">
      <w:pPr>
        <w:numPr>
          <w:ilvl w:val="0"/>
          <w:numId w:val="6"/>
        </w:numPr>
        <w:spacing w:after="0" w:line="240" w:lineRule="auto"/>
        <w:ind w:left="300"/>
        <w:rPr>
          <w:rFonts w:eastAsia="Times New Roman" w:cs="Tahoma"/>
          <w:lang w:eastAsia="en-GB"/>
        </w:rPr>
      </w:pPr>
      <w:r w:rsidRPr="008C6108">
        <w:rPr>
          <w:rFonts w:eastAsia="Times New Roman" w:cs="Tahoma"/>
          <w:lang w:eastAsia="en-GB"/>
        </w:rPr>
        <w:t>your mental state at the time</w:t>
      </w:r>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 xml:space="preserve">If </w:t>
      </w:r>
      <w:r w:rsidR="008A126E">
        <w:rPr>
          <w:rFonts w:eastAsia="Times New Roman" w:cs="Tahoma"/>
          <w:lang w:eastAsia="en-GB"/>
        </w:rPr>
        <w:t xml:space="preserve">there is a </w:t>
      </w:r>
      <w:r w:rsidRPr="008C6108">
        <w:rPr>
          <w:rFonts w:eastAsia="Times New Roman" w:cs="Tahoma"/>
          <w:lang w:eastAsia="en-GB"/>
        </w:rPr>
        <w:t xml:space="preserve">history of poor mental health, </w:t>
      </w:r>
      <w:r w:rsidR="008A126E">
        <w:rPr>
          <w:rFonts w:eastAsia="Times New Roman" w:cs="Tahoma"/>
          <w:lang w:eastAsia="en-GB"/>
        </w:rPr>
        <w:t>they</w:t>
      </w:r>
      <w:r w:rsidRPr="008C6108">
        <w:rPr>
          <w:rFonts w:eastAsia="Times New Roman" w:cs="Tahoma"/>
          <w:lang w:eastAsia="en-GB"/>
        </w:rPr>
        <w:t xml:space="preserve"> may be more likely to experience negative effects with illegal drugs.</w:t>
      </w:r>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 xml:space="preserve">If </w:t>
      </w:r>
      <w:r w:rsidR="008A126E">
        <w:rPr>
          <w:rFonts w:eastAsia="Times New Roman" w:cs="Tahoma"/>
          <w:lang w:eastAsia="en-GB"/>
        </w:rPr>
        <w:t>they</w:t>
      </w:r>
      <w:r w:rsidRPr="008C6108">
        <w:rPr>
          <w:rFonts w:eastAsia="Times New Roman" w:cs="Tahoma"/>
          <w:lang w:eastAsia="en-GB"/>
        </w:rPr>
        <w:t xml:space="preserve"> have previously had no mental health problems, </w:t>
      </w:r>
      <w:r w:rsidR="008A126E">
        <w:rPr>
          <w:rFonts w:eastAsia="Times New Roman" w:cs="Tahoma"/>
          <w:lang w:eastAsia="en-GB"/>
        </w:rPr>
        <w:t>they</w:t>
      </w:r>
      <w:r w:rsidRPr="008C6108">
        <w:rPr>
          <w:rFonts w:eastAsia="Times New Roman" w:cs="Tahoma"/>
          <w:lang w:eastAsia="en-GB"/>
        </w:rPr>
        <w:t xml:space="preserve"> may still develop symptoms of a mental health problem from using these drugs.</w:t>
      </w:r>
    </w:p>
    <w:p w:rsidR="009E5991" w:rsidRPr="008C6108" w:rsidRDefault="009E5991" w:rsidP="009E5991">
      <w:pPr>
        <w:spacing w:before="48" w:after="0" w:line="240" w:lineRule="auto"/>
        <w:outlineLvl w:val="3"/>
        <w:rPr>
          <w:rFonts w:eastAsia="Times New Roman" w:cs="Tahoma"/>
          <w:b/>
          <w:bCs/>
          <w:lang w:eastAsia="en-GB"/>
        </w:rPr>
      </w:pPr>
      <w:r w:rsidRPr="008C6108">
        <w:rPr>
          <w:rFonts w:eastAsia="Times New Roman" w:cs="Tahoma"/>
          <w:b/>
          <w:bCs/>
          <w:lang w:eastAsia="en-GB"/>
        </w:rPr>
        <w:t>Regular use</w:t>
      </w:r>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If drugs</w:t>
      </w:r>
      <w:r w:rsidR="008A126E">
        <w:rPr>
          <w:rFonts w:eastAsia="Times New Roman" w:cs="Tahoma"/>
          <w:lang w:eastAsia="en-GB"/>
        </w:rPr>
        <w:t xml:space="preserve"> are used</w:t>
      </w:r>
      <w:r w:rsidRPr="008C6108">
        <w:rPr>
          <w:rFonts w:eastAsia="Times New Roman" w:cs="Tahoma"/>
          <w:lang w:eastAsia="en-GB"/>
        </w:rPr>
        <w:t xml:space="preserve"> a lot, or </w:t>
      </w:r>
      <w:r w:rsidR="008A126E">
        <w:rPr>
          <w:rFonts w:eastAsia="Times New Roman" w:cs="Tahoma"/>
          <w:lang w:eastAsia="en-GB"/>
        </w:rPr>
        <w:t xml:space="preserve">they </w:t>
      </w:r>
      <w:r w:rsidRPr="008C6108">
        <w:rPr>
          <w:rFonts w:eastAsia="Times New Roman" w:cs="Tahoma"/>
          <w:lang w:eastAsia="en-GB"/>
        </w:rPr>
        <w:t xml:space="preserve">become dependent on them, this can have a negative impact on </w:t>
      </w:r>
      <w:r w:rsidR="008A126E">
        <w:rPr>
          <w:rFonts w:eastAsia="Times New Roman" w:cs="Tahoma"/>
          <w:lang w:eastAsia="en-GB"/>
        </w:rPr>
        <w:t>their day-to-day lives</w:t>
      </w:r>
      <w:r w:rsidRPr="008C6108">
        <w:rPr>
          <w:rFonts w:eastAsia="Times New Roman" w:cs="Tahoma"/>
          <w:lang w:eastAsia="en-GB"/>
        </w:rPr>
        <w:t>. For example, it could lead to problems with:</w:t>
      </w:r>
    </w:p>
    <w:p w:rsidR="009E5991" w:rsidRPr="008C6108" w:rsidRDefault="009E5991" w:rsidP="009E5991">
      <w:pPr>
        <w:numPr>
          <w:ilvl w:val="0"/>
          <w:numId w:val="7"/>
        </w:numPr>
        <w:spacing w:after="0" w:line="240" w:lineRule="auto"/>
        <w:ind w:left="300"/>
        <w:rPr>
          <w:rFonts w:eastAsia="Times New Roman" w:cs="Tahoma"/>
          <w:lang w:eastAsia="en-GB"/>
        </w:rPr>
      </w:pPr>
      <w:r w:rsidRPr="008C6108">
        <w:rPr>
          <w:rFonts w:eastAsia="Times New Roman" w:cs="Tahoma"/>
          <w:lang w:eastAsia="en-GB"/>
        </w:rPr>
        <w:t>money</w:t>
      </w:r>
    </w:p>
    <w:p w:rsidR="009E5991" w:rsidRPr="008C6108" w:rsidRDefault="009E5991" w:rsidP="009E5991">
      <w:pPr>
        <w:numPr>
          <w:ilvl w:val="0"/>
          <w:numId w:val="7"/>
        </w:numPr>
        <w:spacing w:after="0" w:line="240" w:lineRule="auto"/>
        <w:ind w:left="300"/>
        <w:rPr>
          <w:rFonts w:eastAsia="Times New Roman" w:cs="Tahoma"/>
          <w:lang w:eastAsia="en-GB"/>
        </w:rPr>
      </w:pPr>
      <w:r w:rsidRPr="008C6108">
        <w:rPr>
          <w:rFonts w:eastAsia="Times New Roman" w:cs="Tahoma"/>
          <w:lang w:eastAsia="en-GB"/>
        </w:rPr>
        <w:t>education and employment</w:t>
      </w:r>
    </w:p>
    <w:p w:rsidR="009E5991" w:rsidRPr="008C6108" w:rsidRDefault="009E5991" w:rsidP="009E5991">
      <w:pPr>
        <w:numPr>
          <w:ilvl w:val="0"/>
          <w:numId w:val="7"/>
        </w:numPr>
        <w:spacing w:after="0" w:line="240" w:lineRule="auto"/>
        <w:ind w:left="300"/>
        <w:rPr>
          <w:rFonts w:eastAsia="Times New Roman" w:cs="Tahoma"/>
          <w:lang w:eastAsia="en-GB"/>
        </w:rPr>
      </w:pPr>
      <w:r w:rsidRPr="008C6108">
        <w:rPr>
          <w:rFonts w:eastAsia="Times New Roman" w:cs="Tahoma"/>
          <w:lang w:eastAsia="en-GB"/>
        </w:rPr>
        <w:t>relationships</w:t>
      </w:r>
    </w:p>
    <w:p w:rsidR="00E51764" w:rsidRPr="008C6108" w:rsidRDefault="00E51764" w:rsidP="009E5991">
      <w:pPr>
        <w:numPr>
          <w:ilvl w:val="0"/>
          <w:numId w:val="7"/>
        </w:numPr>
        <w:spacing w:after="0" w:line="240" w:lineRule="auto"/>
        <w:ind w:left="300"/>
        <w:rPr>
          <w:rFonts w:eastAsia="Times New Roman" w:cs="Tahoma"/>
          <w:lang w:eastAsia="en-GB"/>
        </w:rPr>
      </w:pPr>
      <w:r w:rsidRPr="008C6108">
        <w:rPr>
          <w:rFonts w:eastAsia="Times New Roman" w:cs="Tahoma"/>
          <w:lang w:eastAsia="en-GB"/>
        </w:rPr>
        <w:t xml:space="preserve">issues with </w:t>
      </w:r>
      <w:r w:rsidR="008A126E">
        <w:rPr>
          <w:rFonts w:eastAsia="Times New Roman" w:cs="Tahoma"/>
          <w:lang w:eastAsia="en-GB"/>
        </w:rPr>
        <w:t>parents</w:t>
      </w:r>
    </w:p>
    <w:p w:rsidR="009E5991" w:rsidRPr="008C6108" w:rsidRDefault="009E5991" w:rsidP="009E5991">
      <w:pPr>
        <w:numPr>
          <w:ilvl w:val="0"/>
          <w:numId w:val="7"/>
        </w:numPr>
        <w:spacing w:after="0" w:line="240" w:lineRule="auto"/>
        <w:ind w:left="300"/>
        <w:rPr>
          <w:rFonts w:eastAsia="Times New Roman" w:cs="Tahoma"/>
          <w:lang w:eastAsia="en-GB"/>
        </w:rPr>
      </w:pPr>
      <w:r w:rsidRPr="008C6108">
        <w:rPr>
          <w:rFonts w:eastAsia="Times New Roman" w:cs="Tahoma"/>
          <w:lang w:eastAsia="en-GB"/>
        </w:rPr>
        <w:t>low self-esteem</w:t>
      </w:r>
    </w:p>
    <w:p w:rsidR="009E5991" w:rsidRPr="008C6108" w:rsidRDefault="009E5991" w:rsidP="009E5991">
      <w:pPr>
        <w:numPr>
          <w:ilvl w:val="0"/>
          <w:numId w:val="7"/>
        </w:numPr>
        <w:spacing w:after="0" w:line="240" w:lineRule="auto"/>
        <w:ind w:left="300"/>
        <w:rPr>
          <w:rFonts w:eastAsia="Times New Roman" w:cs="Tahoma"/>
          <w:lang w:eastAsia="en-GB"/>
        </w:rPr>
      </w:pPr>
      <w:r w:rsidRPr="008C6108">
        <w:rPr>
          <w:rFonts w:eastAsia="Times New Roman" w:cs="Tahoma"/>
          <w:lang w:eastAsia="en-GB"/>
        </w:rPr>
        <w:t xml:space="preserve">finding it hard to maintain commitments, including appointments related to </w:t>
      </w:r>
      <w:r w:rsidR="008A126E">
        <w:rPr>
          <w:rFonts w:eastAsia="Times New Roman" w:cs="Tahoma"/>
          <w:lang w:eastAsia="en-GB"/>
        </w:rPr>
        <w:t xml:space="preserve">their </w:t>
      </w:r>
      <w:r w:rsidRPr="008C6108">
        <w:rPr>
          <w:rFonts w:eastAsia="Times New Roman" w:cs="Tahoma"/>
          <w:lang w:eastAsia="en-GB"/>
        </w:rPr>
        <w:t>drug use or mental health</w:t>
      </w:r>
    </w:p>
    <w:p w:rsidR="009E5991" w:rsidRPr="008C6108" w:rsidRDefault="009E5991" w:rsidP="009E5991">
      <w:pPr>
        <w:numPr>
          <w:ilvl w:val="0"/>
          <w:numId w:val="7"/>
        </w:numPr>
        <w:spacing w:after="0" w:line="240" w:lineRule="auto"/>
        <w:ind w:left="300"/>
        <w:rPr>
          <w:rFonts w:eastAsia="Times New Roman" w:cs="Tahoma"/>
          <w:lang w:eastAsia="en-GB"/>
        </w:rPr>
      </w:pPr>
      <w:r w:rsidRPr="008C6108">
        <w:rPr>
          <w:rFonts w:eastAsia="Times New Roman" w:cs="Tahoma"/>
          <w:lang w:eastAsia="en-GB"/>
        </w:rPr>
        <w:t>crime – either in possessing an illegal substance or to finance a habit, leading to a criminal record</w:t>
      </w:r>
    </w:p>
    <w:p w:rsidR="009E5991" w:rsidRPr="008C6108" w:rsidRDefault="009E5991" w:rsidP="009E5991">
      <w:pPr>
        <w:numPr>
          <w:ilvl w:val="0"/>
          <w:numId w:val="7"/>
        </w:numPr>
        <w:spacing w:after="0" w:line="240" w:lineRule="auto"/>
        <w:ind w:left="300"/>
        <w:rPr>
          <w:rFonts w:eastAsia="Times New Roman" w:cs="Tahoma"/>
          <w:lang w:eastAsia="en-GB"/>
        </w:rPr>
      </w:pPr>
      <w:r w:rsidRPr="008C6108">
        <w:rPr>
          <w:rFonts w:eastAsia="Times New Roman" w:cs="Tahoma"/>
          <w:lang w:eastAsia="en-GB"/>
        </w:rPr>
        <w:t>imprisonment</w:t>
      </w:r>
    </w:p>
    <w:p w:rsidR="00E51764" w:rsidRDefault="00E51764" w:rsidP="00E51764">
      <w:pPr>
        <w:spacing w:after="0" w:line="240" w:lineRule="auto"/>
        <w:rPr>
          <w:rFonts w:eastAsia="Times New Roman" w:cs="Tahoma"/>
          <w:lang w:eastAsia="en-GB"/>
        </w:rPr>
      </w:pPr>
    </w:p>
    <w:p w:rsidR="00C43E73" w:rsidRDefault="00C43E73" w:rsidP="00E51764">
      <w:pPr>
        <w:spacing w:after="0" w:line="240" w:lineRule="auto"/>
        <w:rPr>
          <w:rFonts w:eastAsia="Times New Roman" w:cs="Tahoma"/>
          <w:lang w:eastAsia="en-GB"/>
        </w:rPr>
      </w:pPr>
    </w:p>
    <w:p w:rsidR="00C43E73" w:rsidRDefault="00C43E73" w:rsidP="00E51764">
      <w:pPr>
        <w:spacing w:after="0" w:line="240" w:lineRule="auto"/>
        <w:rPr>
          <w:rFonts w:eastAsia="Times New Roman" w:cs="Tahoma"/>
          <w:lang w:eastAsia="en-GB"/>
        </w:rPr>
      </w:pPr>
    </w:p>
    <w:p w:rsidR="00C43E73" w:rsidRPr="008C6108" w:rsidRDefault="00C43E73" w:rsidP="00E51764">
      <w:pPr>
        <w:spacing w:after="0" w:line="240" w:lineRule="auto"/>
        <w:rPr>
          <w:rFonts w:eastAsia="Times New Roman" w:cs="Tahoma"/>
          <w:lang w:eastAsia="en-GB"/>
        </w:rPr>
      </w:pPr>
    </w:p>
    <w:p w:rsidR="00E51764" w:rsidRPr="008C6108" w:rsidRDefault="00E51764" w:rsidP="00E51764">
      <w:pPr>
        <w:spacing w:after="0" w:line="240" w:lineRule="auto"/>
        <w:rPr>
          <w:rFonts w:eastAsia="Times New Roman" w:cs="Tahoma"/>
          <w:lang w:eastAsia="en-GB"/>
        </w:rPr>
      </w:pPr>
      <w:r w:rsidRPr="008C6108">
        <w:rPr>
          <w:rFonts w:eastAsia="Times New Roman" w:cs="Tahoma"/>
          <w:lang w:eastAsia="en-GB"/>
        </w:rPr>
        <w:t xml:space="preserve">If </w:t>
      </w:r>
      <w:r w:rsidR="008A126E">
        <w:rPr>
          <w:rFonts w:eastAsia="Times New Roman" w:cs="Tahoma"/>
          <w:lang w:eastAsia="en-GB"/>
        </w:rPr>
        <w:t>they</w:t>
      </w:r>
      <w:r w:rsidRPr="008C6108">
        <w:rPr>
          <w:rFonts w:eastAsia="Times New Roman" w:cs="Tahoma"/>
          <w:lang w:eastAsia="en-GB"/>
        </w:rPr>
        <w:t xml:space="preserve"> take drugs, remember:</w:t>
      </w:r>
    </w:p>
    <w:p w:rsidR="00E51764" w:rsidRPr="008C6108" w:rsidRDefault="00E51764" w:rsidP="00E51764">
      <w:pPr>
        <w:spacing w:after="0" w:line="240" w:lineRule="auto"/>
        <w:rPr>
          <w:rFonts w:eastAsia="Times New Roman" w:cs="Tahoma"/>
          <w:lang w:eastAsia="en-GB"/>
        </w:rPr>
      </w:pPr>
      <w:r w:rsidRPr="008C6108">
        <w:rPr>
          <w:rFonts w:eastAsia="Times New Roman" w:cs="Tahoma"/>
          <w:lang w:eastAsia="en-GB"/>
        </w:rPr>
        <w:t>•</w:t>
      </w:r>
      <w:r w:rsidRPr="008C6108">
        <w:rPr>
          <w:rFonts w:eastAsia="Times New Roman" w:cs="Tahoma"/>
          <w:lang w:eastAsia="en-GB"/>
        </w:rPr>
        <w:tab/>
      </w:r>
      <w:r w:rsidR="008A126E">
        <w:rPr>
          <w:rFonts w:eastAsia="Times New Roman" w:cs="Tahoma"/>
          <w:lang w:eastAsia="en-GB"/>
        </w:rPr>
        <w:t xml:space="preserve">They </w:t>
      </w:r>
      <w:r w:rsidRPr="008C6108">
        <w:rPr>
          <w:rFonts w:eastAsia="Times New Roman" w:cs="Tahoma"/>
          <w:lang w:eastAsia="en-GB"/>
        </w:rPr>
        <w:t>don’t always know what is in them</w:t>
      </w:r>
    </w:p>
    <w:p w:rsidR="00E51764" w:rsidRPr="008C6108" w:rsidRDefault="00E51764" w:rsidP="00E51764">
      <w:pPr>
        <w:spacing w:after="0" w:line="240" w:lineRule="auto"/>
        <w:rPr>
          <w:rFonts w:eastAsia="Times New Roman" w:cs="Tahoma"/>
          <w:lang w:eastAsia="en-GB"/>
        </w:rPr>
      </w:pPr>
      <w:r w:rsidRPr="008C6108">
        <w:rPr>
          <w:rFonts w:eastAsia="Times New Roman" w:cs="Tahoma"/>
          <w:lang w:eastAsia="en-GB"/>
        </w:rPr>
        <w:t>•</w:t>
      </w:r>
      <w:r w:rsidRPr="008C6108">
        <w:rPr>
          <w:rFonts w:eastAsia="Times New Roman" w:cs="Tahoma"/>
          <w:lang w:eastAsia="en-GB"/>
        </w:rPr>
        <w:tab/>
        <w:t xml:space="preserve">It can be difficult to predict how </w:t>
      </w:r>
      <w:r w:rsidR="008A126E">
        <w:rPr>
          <w:rFonts w:eastAsia="Times New Roman" w:cs="Tahoma"/>
          <w:lang w:eastAsia="en-GB"/>
        </w:rPr>
        <w:t>they</w:t>
      </w:r>
      <w:r w:rsidRPr="008C6108">
        <w:rPr>
          <w:rFonts w:eastAsia="Times New Roman" w:cs="Tahoma"/>
          <w:lang w:eastAsia="en-GB"/>
        </w:rPr>
        <w:t xml:space="preserve"> will react</w:t>
      </w:r>
    </w:p>
    <w:p w:rsidR="00E51764" w:rsidRPr="008C6108" w:rsidRDefault="00E51764" w:rsidP="00E51764">
      <w:pPr>
        <w:spacing w:after="0" w:line="240" w:lineRule="auto"/>
        <w:rPr>
          <w:rFonts w:eastAsia="Times New Roman" w:cs="Tahoma"/>
          <w:lang w:eastAsia="en-GB"/>
        </w:rPr>
      </w:pPr>
      <w:r w:rsidRPr="008C6108">
        <w:rPr>
          <w:rFonts w:eastAsia="Times New Roman" w:cs="Tahoma"/>
          <w:lang w:eastAsia="en-GB"/>
        </w:rPr>
        <w:t>•</w:t>
      </w:r>
      <w:r w:rsidRPr="008C6108">
        <w:rPr>
          <w:rFonts w:eastAsia="Times New Roman" w:cs="Tahoma"/>
          <w:lang w:eastAsia="en-GB"/>
        </w:rPr>
        <w:tab/>
        <w:t>They could contain additional harmful substances</w:t>
      </w:r>
    </w:p>
    <w:p w:rsidR="00E51764" w:rsidRPr="008C6108" w:rsidRDefault="00E51764" w:rsidP="00E51764">
      <w:pPr>
        <w:spacing w:after="0" w:line="240" w:lineRule="auto"/>
        <w:rPr>
          <w:rFonts w:eastAsia="Times New Roman" w:cs="Tahoma"/>
          <w:lang w:eastAsia="en-GB"/>
        </w:rPr>
      </w:pPr>
      <w:r w:rsidRPr="008C6108">
        <w:rPr>
          <w:rFonts w:eastAsia="Times New Roman" w:cs="Tahoma"/>
          <w:lang w:eastAsia="en-GB"/>
        </w:rPr>
        <w:t>•</w:t>
      </w:r>
      <w:r w:rsidRPr="008C6108">
        <w:rPr>
          <w:rFonts w:eastAsia="Times New Roman" w:cs="Tahoma"/>
          <w:lang w:eastAsia="en-GB"/>
        </w:rPr>
        <w:tab/>
        <w:t xml:space="preserve">They may not contain any of the substance </w:t>
      </w:r>
      <w:r w:rsidR="008A126E">
        <w:rPr>
          <w:rFonts w:eastAsia="Times New Roman" w:cs="Tahoma"/>
          <w:lang w:eastAsia="en-GB"/>
        </w:rPr>
        <w:t>they</w:t>
      </w:r>
      <w:r w:rsidRPr="008C6108">
        <w:rPr>
          <w:rFonts w:eastAsia="Times New Roman" w:cs="Tahoma"/>
          <w:lang w:eastAsia="en-GB"/>
        </w:rPr>
        <w:t xml:space="preserve"> are expecting</w:t>
      </w:r>
    </w:p>
    <w:p w:rsidR="00E51764" w:rsidRPr="008C6108" w:rsidRDefault="00E51764" w:rsidP="00E51764">
      <w:pPr>
        <w:spacing w:after="0" w:line="240" w:lineRule="auto"/>
        <w:rPr>
          <w:rFonts w:eastAsia="Times New Roman" w:cs="Tahoma"/>
          <w:lang w:eastAsia="en-GB"/>
        </w:rPr>
      </w:pPr>
      <w:r w:rsidRPr="008C6108">
        <w:rPr>
          <w:rFonts w:eastAsia="Times New Roman" w:cs="Tahoma"/>
          <w:lang w:eastAsia="en-GB"/>
        </w:rPr>
        <w:t>•</w:t>
      </w:r>
      <w:r w:rsidRPr="008C6108">
        <w:rPr>
          <w:rFonts w:eastAsia="Times New Roman" w:cs="Tahoma"/>
          <w:lang w:eastAsia="en-GB"/>
        </w:rPr>
        <w:tab/>
        <w:t xml:space="preserve">Even if </w:t>
      </w:r>
      <w:r w:rsidR="008A126E">
        <w:rPr>
          <w:rFonts w:eastAsia="Times New Roman" w:cs="Tahoma"/>
          <w:lang w:eastAsia="en-GB"/>
        </w:rPr>
        <w:t>they</w:t>
      </w:r>
      <w:r w:rsidRPr="008C6108">
        <w:rPr>
          <w:rFonts w:eastAsia="Times New Roman" w:cs="Tahoma"/>
          <w:lang w:eastAsia="en-GB"/>
        </w:rPr>
        <w:t xml:space="preserve"> have taken something before, it could have different ingredients or be a different dose.</w:t>
      </w:r>
    </w:p>
    <w:p w:rsidR="00E51764" w:rsidRPr="008C6108" w:rsidRDefault="00E51764" w:rsidP="00E51764">
      <w:pPr>
        <w:spacing w:after="0" w:line="240" w:lineRule="auto"/>
        <w:rPr>
          <w:rFonts w:eastAsia="Times New Roman" w:cs="Tahoma"/>
          <w:lang w:eastAsia="en-GB"/>
        </w:rPr>
      </w:pPr>
      <w:r w:rsidRPr="008C6108">
        <w:rPr>
          <w:rFonts w:eastAsia="Times New Roman" w:cs="Tahoma"/>
          <w:lang w:eastAsia="en-GB"/>
        </w:rPr>
        <w:t xml:space="preserve"> This is more likely to be the case with illegal highs</w:t>
      </w:r>
      <w:r w:rsidR="008A126E">
        <w:rPr>
          <w:rFonts w:eastAsia="Times New Roman" w:cs="Tahoma"/>
          <w:lang w:eastAsia="en-GB"/>
        </w:rPr>
        <w:t xml:space="preserve"> as most of these are synthetic substances created in a lab and not made from natural ingredients</w:t>
      </w:r>
      <w:r w:rsidRPr="008C6108">
        <w:rPr>
          <w:rFonts w:eastAsia="Times New Roman" w:cs="Tahoma"/>
          <w:lang w:eastAsia="en-GB"/>
        </w:rPr>
        <w:t>.</w:t>
      </w:r>
    </w:p>
    <w:p w:rsidR="00E51764" w:rsidRPr="008C6108" w:rsidRDefault="00E51764" w:rsidP="00E51764">
      <w:pPr>
        <w:spacing w:after="0" w:line="240" w:lineRule="auto"/>
        <w:rPr>
          <w:rFonts w:eastAsia="Times New Roman" w:cs="Tahoma"/>
          <w:lang w:eastAsia="en-GB"/>
        </w:rPr>
      </w:pPr>
    </w:p>
    <w:p w:rsidR="00C43E73" w:rsidRDefault="00C43E73" w:rsidP="00C43E73">
      <w:pPr>
        <w:pStyle w:val="NoSpacing"/>
        <w:rPr>
          <w:shd w:val="clear" w:color="auto" w:fill="F9F9F9"/>
        </w:rPr>
      </w:pPr>
      <w:r>
        <w:rPr>
          <w:shd w:val="clear" w:color="auto" w:fill="F9F9F9"/>
        </w:rPr>
        <w:t xml:space="preserve">You need to identify why </w:t>
      </w:r>
      <w:r w:rsidRPr="00C43E73">
        <w:rPr>
          <w:shd w:val="clear" w:color="auto" w:fill="F9F9F9"/>
        </w:rPr>
        <w:t>your teenager is doing drugs</w:t>
      </w:r>
      <w:r>
        <w:rPr>
          <w:shd w:val="clear" w:color="auto" w:fill="F9F9F9"/>
        </w:rPr>
        <w:t xml:space="preserve"> in the first place… </w:t>
      </w:r>
    </w:p>
    <w:p w:rsidR="00C43E73" w:rsidRDefault="00C43E73" w:rsidP="00C43E73">
      <w:pPr>
        <w:pStyle w:val="NoSpacing"/>
        <w:rPr>
          <w:shd w:val="clear" w:color="auto" w:fill="F9F9F9"/>
        </w:rPr>
      </w:pPr>
      <w:proofErr w:type="gramStart"/>
      <w:r>
        <w:rPr>
          <w:shd w:val="clear" w:color="auto" w:fill="F9F9F9"/>
        </w:rPr>
        <w:t>is</w:t>
      </w:r>
      <w:proofErr w:type="gramEnd"/>
      <w:r>
        <w:rPr>
          <w:shd w:val="clear" w:color="auto" w:fill="F9F9F9"/>
        </w:rPr>
        <w:t xml:space="preserve"> it because they’re curious, </w:t>
      </w:r>
    </w:p>
    <w:p w:rsidR="00C43E73" w:rsidRDefault="00C43E73" w:rsidP="00C43E73">
      <w:pPr>
        <w:pStyle w:val="NoSpacing"/>
        <w:rPr>
          <w:shd w:val="clear" w:color="auto" w:fill="F9F9F9"/>
        </w:rPr>
      </w:pPr>
      <w:proofErr w:type="gramStart"/>
      <w:r>
        <w:rPr>
          <w:shd w:val="clear" w:color="auto" w:fill="F9F9F9"/>
        </w:rPr>
        <w:t>is</w:t>
      </w:r>
      <w:proofErr w:type="gramEnd"/>
      <w:r>
        <w:rPr>
          <w:shd w:val="clear" w:color="auto" w:fill="F9F9F9"/>
        </w:rPr>
        <w:t xml:space="preserve"> it because they are going with the flow of the crowd they’re in</w:t>
      </w:r>
    </w:p>
    <w:p w:rsidR="00C43E73" w:rsidRDefault="00C43E73" w:rsidP="00C43E73">
      <w:pPr>
        <w:pStyle w:val="NoSpacing"/>
        <w:rPr>
          <w:shd w:val="clear" w:color="auto" w:fill="F9F9F9"/>
        </w:rPr>
      </w:pPr>
      <w:proofErr w:type="gramStart"/>
      <w:r>
        <w:rPr>
          <w:shd w:val="clear" w:color="auto" w:fill="F9F9F9"/>
        </w:rPr>
        <w:t>is</w:t>
      </w:r>
      <w:proofErr w:type="gramEnd"/>
      <w:r>
        <w:rPr>
          <w:shd w:val="clear" w:color="auto" w:fill="F9F9F9"/>
        </w:rPr>
        <w:t xml:space="preserve"> it because they want to piss you off</w:t>
      </w:r>
    </w:p>
    <w:p w:rsidR="00C43E73" w:rsidRDefault="00C43E73" w:rsidP="00C43E73">
      <w:pPr>
        <w:pStyle w:val="NoSpacing"/>
        <w:rPr>
          <w:shd w:val="clear" w:color="auto" w:fill="F9F9F9"/>
        </w:rPr>
      </w:pPr>
      <w:proofErr w:type="gramStart"/>
      <w:r>
        <w:rPr>
          <w:shd w:val="clear" w:color="auto" w:fill="F9F9F9"/>
        </w:rPr>
        <w:t>is</w:t>
      </w:r>
      <w:proofErr w:type="gramEnd"/>
      <w:r>
        <w:rPr>
          <w:shd w:val="clear" w:color="auto" w:fill="F9F9F9"/>
        </w:rPr>
        <w:t xml:space="preserve"> it because they want to rebel </w:t>
      </w:r>
    </w:p>
    <w:p w:rsidR="00C43E73" w:rsidRDefault="00C43E73" w:rsidP="00C43E73">
      <w:pPr>
        <w:pStyle w:val="NoSpacing"/>
        <w:rPr>
          <w:shd w:val="clear" w:color="auto" w:fill="F9F9F9"/>
        </w:rPr>
      </w:pPr>
      <w:proofErr w:type="gramStart"/>
      <w:r>
        <w:rPr>
          <w:shd w:val="clear" w:color="auto" w:fill="F9F9F9"/>
        </w:rPr>
        <w:t>is</w:t>
      </w:r>
      <w:proofErr w:type="gramEnd"/>
      <w:r>
        <w:rPr>
          <w:shd w:val="clear" w:color="auto" w:fill="F9F9F9"/>
        </w:rPr>
        <w:t xml:space="preserve"> it</w:t>
      </w:r>
      <w:r w:rsidRPr="00C43E73">
        <w:rPr>
          <w:shd w:val="clear" w:color="auto" w:fill="F9F9F9"/>
        </w:rPr>
        <w:t xml:space="preserve"> to suppress </w:t>
      </w:r>
      <w:r>
        <w:rPr>
          <w:shd w:val="clear" w:color="auto" w:fill="F9F9F9"/>
        </w:rPr>
        <w:t xml:space="preserve">negative </w:t>
      </w:r>
      <w:r w:rsidRPr="00C43E73">
        <w:rPr>
          <w:shd w:val="clear" w:color="auto" w:fill="F9F9F9"/>
        </w:rPr>
        <w:t>emotions</w:t>
      </w:r>
    </w:p>
    <w:p w:rsidR="00C43E73" w:rsidRDefault="00C43E73" w:rsidP="00C43E73">
      <w:pPr>
        <w:pStyle w:val="NoSpacing"/>
        <w:rPr>
          <w:shd w:val="clear" w:color="auto" w:fill="F9F9F9"/>
        </w:rPr>
      </w:pPr>
    </w:p>
    <w:p w:rsidR="0036476A" w:rsidRPr="009E22F9" w:rsidRDefault="00C43E73" w:rsidP="009E22F9">
      <w:pPr>
        <w:pStyle w:val="NoSpacing"/>
        <w:rPr>
          <w:shd w:val="clear" w:color="auto" w:fill="F9F9F9"/>
        </w:rPr>
      </w:pPr>
      <w:r>
        <w:rPr>
          <w:shd w:val="clear" w:color="auto" w:fill="F9F9F9"/>
        </w:rPr>
        <w:t xml:space="preserve">Our </w:t>
      </w:r>
      <w:r w:rsidRPr="00C43E73">
        <w:rPr>
          <w:shd w:val="clear" w:color="auto" w:fill="F9F9F9"/>
        </w:rPr>
        <w:t>focus</w:t>
      </w:r>
      <w:r>
        <w:rPr>
          <w:shd w:val="clear" w:color="auto" w:fill="F9F9F9"/>
        </w:rPr>
        <w:t xml:space="preserve"> as parents</w:t>
      </w:r>
      <w:r w:rsidRPr="00C43E73">
        <w:rPr>
          <w:shd w:val="clear" w:color="auto" w:fill="F9F9F9"/>
        </w:rPr>
        <w:t xml:space="preserve"> </w:t>
      </w:r>
      <w:r>
        <w:rPr>
          <w:shd w:val="clear" w:color="auto" w:fill="F9F9F9"/>
        </w:rPr>
        <w:t>should be on the emotional reason</w:t>
      </w:r>
      <w:r w:rsidR="009E22F9">
        <w:rPr>
          <w:shd w:val="clear" w:color="auto" w:fill="F9F9F9"/>
        </w:rPr>
        <w:t>/</w:t>
      </w:r>
      <w:r>
        <w:rPr>
          <w:shd w:val="clear" w:color="auto" w:fill="F9F9F9"/>
        </w:rPr>
        <w:t xml:space="preserve">s as to why </w:t>
      </w:r>
      <w:r w:rsidR="009E22F9">
        <w:rPr>
          <w:shd w:val="clear" w:color="auto" w:fill="F9F9F9"/>
        </w:rPr>
        <w:t>our teenagers</w:t>
      </w:r>
      <w:r>
        <w:rPr>
          <w:shd w:val="clear" w:color="auto" w:fill="F9F9F9"/>
        </w:rPr>
        <w:t xml:space="preserve"> are using drugs</w:t>
      </w:r>
      <w:r w:rsidRPr="00C43E73">
        <w:rPr>
          <w:shd w:val="clear" w:color="auto" w:fill="F9F9F9"/>
        </w:rPr>
        <w:t xml:space="preserve"> and </w:t>
      </w:r>
      <w:r>
        <w:rPr>
          <w:shd w:val="clear" w:color="auto" w:fill="F9F9F9"/>
        </w:rPr>
        <w:t xml:space="preserve">not just </w:t>
      </w:r>
      <w:r w:rsidRPr="00C43E73">
        <w:rPr>
          <w:shd w:val="clear" w:color="auto" w:fill="F9F9F9"/>
        </w:rPr>
        <w:t>the</w:t>
      </w:r>
      <w:r w:rsidR="009E22F9">
        <w:rPr>
          <w:shd w:val="clear" w:color="auto" w:fill="F9F9F9"/>
        </w:rPr>
        <w:t xml:space="preserve"> fact that</w:t>
      </w:r>
      <w:r w:rsidRPr="00C43E73">
        <w:rPr>
          <w:shd w:val="clear" w:color="auto" w:fill="F9F9F9"/>
        </w:rPr>
        <w:t xml:space="preserve"> drugs</w:t>
      </w:r>
      <w:r w:rsidR="009E22F9">
        <w:rPr>
          <w:shd w:val="clear" w:color="auto" w:fill="F9F9F9"/>
        </w:rPr>
        <w:t xml:space="preserve"> are being taken</w:t>
      </w:r>
      <w:r w:rsidRPr="00C43E73">
        <w:rPr>
          <w:shd w:val="clear" w:color="auto" w:fill="F9F9F9"/>
        </w:rPr>
        <w:t xml:space="preserve">. </w:t>
      </w:r>
      <w:r w:rsidR="009E22F9">
        <w:rPr>
          <w:shd w:val="clear" w:color="auto" w:fill="F9F9F9"/>
        </w:rPr>
        <w:t>We</w:t>
      </w:r>
      <w:r w:rsidRPr="00C43E73">
        <w:rPr>
          <w:shd w:val="clear" w:color="auto" w:fill="F9F9F9"/>
        </w:rPr>
        <w:t xml:space="preserve"> need to be talking about the </w:t>
      </w:r>
      <w:r w:rsidRPr="00C43E73">
        <w:rPr>
          <w:shd w:val="clear" w:color="auto" w:fill="F9F9F9"/>
        </w:rPr>
        <w:t>challeng</w:t>
      </w:r>
      <w:r>
        <w:rPr>
          <w:shd w:val="clear" w:color="auto" w:fill="F9F9F9"/>
        </w:rPr>
        <w:t>es th</w:t>
      </w:r>
      <w:r w:rsidR="009E22F9">
        <w:rPr>
          <w:shd w:val="clear" w:color="auto" w:fill="F9F9F9"/>
        </w:rPr>
        <w:t>at th</w:t>
      </w:r>
      <w:r>
        <w:rPr>
          <w:shd w:val="clear" w:color="auto" w:fill="F9F9F9"/>
        </w:rPr>
        <w:t>ey’re facing as</w:t>
      </w:r>
      <w:r w:rsidR="009E22F9">
        <w:rPr>
          <w:shd w:val="clear" w:color="auto" w:fill="F9F9F9"/>
        </w:rPr>
        <w:t xml:space="preserve"> we know</w:t>
      </w:r>
      <w:r>
        <w:rPr>
          <w:shd w:val="clear" w:color="auto" w:fill="F9F9F9"/>
        </w:rPr>
        <w:t xml:space="preserve"> m</w:t>
      </w:r>
      <w:r w:rsidRPr="00C43E73">
        <w:rPr>
          <w:shd w:val="clear" w:color="auto" w:fill="F9F9F9"/>
        </w:rPr>
        <w:t>any teen</w:t>
      </w:r>
      <w:r w:rsidR="009E22F9">
        <w:rPr>
          <w:shd w:val="clear" w:color="auto" w:fill="F9F9F9"/>
        </w:rPr>
        <w:t>ager</w:t>
      </w:r>
      <w:r w:rsidRPr="00C43E73">
        <w:rPr>
          <w:shd w:val="clear" w:color="auto" w:fill="F9F9F9"/>
        </w:rPr>
        <w:t>s get in</w:t>
      </w:r>
      <w:r w:rsidR="009E22F9">
        <w:rPr>
          <w:shd w:val="clear" w:color="auto" w:fill="F9F9F9"/>
        </w:rPr>
        <w:t>to</w:t>
      </w:r>
      <w:r w:rsidRPr="00C43E73">
        <w:rPr>
          <w:shd w:val="clear" w:color="auto" w:fill="F9F9F9"/>
        </w:rPr>
        <w:t xml:space="preserve"> trouble with drugs </w:t>
      </w:r>
      <w:r>
        <w:rPr>
          <w:shd w:val="clear" w:color="auto" w:fill="F9F9F9"/>
        </w:rPr>
        <w:t xml:space="preserve">simply </w:t>
      </w:r>
      <w:r w:rsidRPr="00C43E73">
        <w:rPr>
          <w:shd w:val="clear" w:color="auto" w:fill="F9F9F9"/>
        </w:rPr>
        <w:t xml:space="preserve">because they’re having a hard time </w:t>
      </w:r>
      <w:r w:rsidR="009E22F9">
        <w:rPr>
          <w:shd w:val="clear" w:color="auto" w:fill="F9F9F9"/>
        </w:rPr>
        <w:t>understanding</w:t>
      </w:r>
      <w:r w:rsidRPr="00C43E73">
        <w:rPr>
          <w:shd w:val="clear" w:color="auto" w:fill="F9F9F9"/>
        </w:rPr>
        <w:t xml:space="preserve"> life</w:t>
      </w:r>
      <w:r>
        <w:rPr>
          <w:shd w:val="clear" w:color="auto" w:fill="F9F9F9"/>
        </w:rPr>
        <w:t xml:space="preserve"> and </w:t>
      </w:r>
      <w:r w:rsidR="009E22F9">
        <w:rPr>
          <w:shd w:val="clear" w:color="auto" w:fill="F9F9F9"/>
        </w:rPr>
        <w:t xml:space="preserve">feel that they </w:t>
      </w:r>
      <w:r>
        <w:rPr>
          <w:shd w:val="clear" w:color="auto" w:fill="F9F9F9"/>
        </w:rPr>
        <w:t>don’t know where else to turn</w:t>
      </w:r>
      <w:r w:rsidRPr="00C43E73">
        <w:rPr>
          <w:shd w:val="clear" w:color="auto" w:fill="F9F9F9"/>
        </w:rPr>
        <w:t xml:space="preserve">. </w:t>
      </w:r>
      <w:r>
        <w:rPr>
          <w:shd w:val="clear" w:color="auto" w:fill="F9F9F9"/>
        </w:rPr>
        <w:t xml:space="preserve">As parents we need to focus on </w:t>
      </w:r>
      <w:r w:rsidRPr="00C43E73">
        <w:rPr>
          <w:shd w:val="clear" w:color="auto" w:fill="F9F9F9"/>
        </w:rPr>
        <w:t>the drug</w:t>
      </w:r>
      <w:r>
        <w:rPr>
          <w:shd w:val="clear" w:color="auto" w:fill="F9F9F9"/>
        </w:rPr>
        <w:t>s</w:t>
      </w:r>
      <w:r w:rsidRPr="00C43E73">
        <w:rPr>
          <w:shd w:val="clear" w:color="auto" w:fill="F9F9F9"/>
        </w:rPr>
        <w:t xml:space="preserve"> </w:t>
      </w:r>
      <w:r>
        <w:rPr>
          <w:shd w:val="clear" w:color="auto" w:fill="F9F9F9"/>
        </w:rPr>
        <w:t xml:space="preserve">being </w:t>
      </w:r>
      <w:r w:rsidRPr="00C43E73">
        <w:rPr>
          <w:shd w:val="clear" w:color="auto" w:fill="F9F9F9"/>
        </w:rPr>
        <w:t>a symptom</w:t>
      </w:r>
      <w:r>
        <w:rPr>
          <w:shd w:val="clear" w:color="auto" w:fill="F9F9F9"/>
        </w:rPr>
        <w:t xml:space="preserve"> of the issues</w:t>
      </w:r>
      <w:r w:rsidRPr="00C43E73">
        <w:rPr>
          <w:shd w:val="clear" w:color="auto" w:fill="F9F9F9"/>
        </w:rPr>
        <w:t>, not the root cause</w:t>
      </w:r>
      <w:r w:rsidR="009E22F9">
        <w:rPr>
          <w:shd w:val="clear" w:color="auto" w:fill="F9F9F9"/>
        </w:rPr>
        <w:t>, therefore we need to also treat the cause of the problem not just their effects.</w:t>
      </w:r>
    </w:p>
    <w:p w:rsidR="009E5991" w:rsidRPr="008C6108" w:rsidRDefault="009E5991" w:rsidP="009E5991">
      <w:pPr>
        <w:spacing w:before="48" w:after="0" w:line="240" w:lineRule="auto"/>
        <w:outlineLvl w:val="0"/>
        <w:rPr>
          <w:rFonts w:eastAsia="Times New Roman" w:cs="Tahoma"/>
          <w:b/>
          <w:bCs/>
          <w:kern w:val="36"/>
          <w:sz w:val="32"/>
          <w:szCs w:val="32"/>
          <w:u w:val="single"/>
          <w:lang w:eastAsia="en-GB"/>
        </w:rPr>
      </w:pPr>
      <w:r w:rsidRPr="008C6108">
        <w:rPr>
          <w:rFonts w:eastAsia="Times New Roman" w:cs="Tahoma"/>
          <w:b/>
          <w:bCs/>
          <w:kern w:val="36"/>
          <w:sz w:val="32"/>
          <w:szCs w:val="32"/>
          <w:u w:val="single"/>
          <w:lang w:eastAsia="en-GB"/>
        </w:rPr>
        <w:t xml:space="preserve">How </w:t>
      </w:r>
      <w:r w:rsidR="00013A16" w:rsidRPr="008C6108">
        <w:rPr>
          <w:rFonts w:eastAsia="Times New Roman" w:cs="Tahoma"/>
          <w:b/>
          <w:bCs/>
          <w:kern w:val="36"/>
          <w:sz w:val="32"/>
          <w:szCs w:val="32"/>
          <w:u w:val="single"/>
          <w:lang w:eastAsia="en-GB"/>
        </w:rPr>
        <w:t>can</w:t>
      </w:r>
      <w:r w:rsidRPr="008C6108">
        <w:rPr>
          <w:rFonts w:eastAsia="Times New Roman" w:cs="Tahoma"/>
          <w:b/>
          <w:bCs/>
          <w:kern w:val="36"/>
          <w:sz w:val="32"/>
          <w:szCs w:val="32"/>
          <w:u w:val="single"/>
          <w:lang w:eastAsia="en-GB"/>
        </w:rPr>
        <w:t xml:space="preserve"> </w:t>
      </w:r>
      <w:r w:rsidR="00E51764" w:rsidRPr="008C6108">
        <w:rPr>
          <w:rFonts w:eastAsia="Times New Roman" w:cs="Tahoma"/>
          <w:b/>
          <w:bCs/>
          <w:kern w:val="36"/>
          <w:sz w:val="32"/>
          <w:szCs w:val="32"/>
          <w:u w:val="single"/>
          <w:lang w:eastAsia="en-GB"/>
        </w:rPr>
        <w:t>family &amp; friends</w:t>
      </w:r>
      <w:r w:rsidRPr="008C6108">
        <w:rPr>
          <w:rFonts w:eastAsia="Times New Roman" w:cs="Tahoma"/>
          <w:b/>
          <w:bCs/>
          <w:kern w:val="36"/>
          <w:sz w:val="32"/>
          <w:szCs w:val="32"/>
          <w:u w:val="single"/>
          <w:lang w:eastAsia="en-GB"/>
        </w:rPr>
        <w:t xml:space="preserve"> help?</w:t>
      </w:r>
    </w:p>
    <w:p w:rsidR="00E51764" w:rsidRPr="008C6108" w:rsidRDefault="00E51764" w:rsidP="009E5991">
      <w:pPr>
        <w:spacing w:after="150" w:line="240" w:lineRule="auto"/>
        <w:rPr>
          <w:rFonts w:eastAsia="Times New Roman" w:cs="Tahoma"/>
          <w:i/>
          <w:iCs/>
          <w:lang w:eastAsia="en-GB"/>
        </w:rPr>
      </w:pPr>
      <w:bookmarkStart w:id="0" w:name="_GoBack"/>
      <w:bookmarkEnd w:id="0"/>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 xml:space="preserve">If </w:t>
      </w:r>
      <w:r w:rsidR="00E51764" w:rsidRPr="008C6108">
        <w:rPr>
          <w:rFonts w:eastAsia="Times New Roman" w:cs="Tahoma"/>
          <w:lang w:eastAsia="en-GB"/>
        </w:rPr>
        <w:t>there are</w:t>
      </w:r>
      <w:r w:rsidRPr="008C6108">
        <w:rPr>
          <w:rFonts w:eastAsia="Times New Roman" w:cs="Tahoma"/>
          <w:lang w:eastAsia="en-GB"/>
        </w:rPr>
        <w:t xml:space="preserve"> severe problems, the reality may be that </w:t>
      </w:r>
      <w:r w:rsidR="00013A16" w:rsidRPr="008C6108">
        <w:rPr>
          <w:rFonts w:eastAsia="Times New Roman" w:cs="Tahoma"/>
          <w:lang w:eastAsia="en-GB"/>
        </w:rPr>
        <w:t xml:space="preserve">you’re limited as </w:t>
      </w:r>
      <w:r w:rsidRPr="008C6108">
        <w:rPr>
          <w:rFonts w:eastAsia="Times New Roman" w:cs="Tahoma"/>
          <w:lang w:eastAsia="en-GB"/>
        </w:rPr>
        <w:t xml:space="preserve">to the </w:t>
      </w:r>
      <w:r w:rsidR="00013A16" w:rsidRPr="008C6108">
        <w:rPr>
          <w:rFonts w:eastAsia="Times New Roman" w:cs="Tahoma"/>
          <w:lang w:eastAsia="en-GB"/>
        </w:rPr>
        <w:t xml:space="preserve">support you can give and influencing them on the benefits of encouraging them </w:t>
      </w:r>
      <w:r w:rsidRPr="008C6108">
        <w:rPr>
          <w:rFonts w:eastAsia="Times New Roman" w:cs="Tahoma"/>
          <w:lang w:eastAsia="en-GB"/>
        </w:rPr>
        <w:t xml:space="preserve">to </w:t>
      </w:r>
      <w:r w:rsidR="008A126E">
        <w:rPr>
          <w:rFonts w:eastAsia="Times New Roman" w:cs="Tahoma"/>
          <w:lang w:eastAsia="en-GB"/>
        </w:rPr>
        <w:t xml:space="preserve">change, that being said there </w:t>
      </w:r>
      <w:r w:rsidRPr="008C6108">
        <w:rPr>
          <w:rFonts w:eastAsia="Times New Roman" w:cs="Tahoma"/>
          <w:lang w:eastAsia="en-GB"/>
        </w:rPr>
        <w:t xml:space="preserve"> are some things you can do that </w:t>
      </w:r>
      <w:r w:rsidR="0036476A">
        <w:rPr>
          <w:rFonts w:eastAsia="Times New Roman" w:cs="Tahoma"/>
          <w:lang w:eastAsia="en-GB"/>
        </w:rPr>
        <w:t>can</w:t>
      </w:r>
      <w:r w:rsidRPr="008C6108">
        <w:rPr>
          <w:rFonts w:eastAsia="Times New Roman" w:cs="Tahoma"/>
          <w:lang w:eastAsia="en-GB"/>
        </w:rPr>
        <w:t xml:space="preserve"> be helpful.</w:t>
      </w:r>
    </w:p>
    <w:p w:rsidR="009E5991" w:rsidRPr="008C6108" w:rsidRDefault="009E5991" w:rsidP="009E5991">
      <w:pPr>
        <w:spacing w:before="48" w:after="0" w:line="240" w:lineRule="auto"/>
        <w:outlineLvl w:val="2"/>
        <w:rPr>
          <w:rFonts w:eastAsia="Times New Roman" w:cs="Tahoma"/>
          <w:b/>
          <w:bCs/>
          <w:lang w:eastAsia="en-GB"/>
        </w:rPr>
      </w:pPr>
      <w:r w:rsidRPr="008C6108">
        <w:rPr>
          <w:rFonts w:eastAsia="Times New Roman" w:cs="Tahoma"/>
          <w:b/>
          <w:bCs/>
          <w:lang w:eastAsia="en-GB"/>
        </w:rPr>
        <w:t>Encourage them to seek help</w:t>
      </w:r>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 xml:space="preserve">This can be difficult, particularly if they </w:t>
      </w:r>
      <w:r w:rsidR="0036476A">
        <w:rPr>
          <w:rFonts w:eastAsia="Times New Roman" w:cs="Tahoma"/>
          <w:lang w:eastAsia="en-GB"/>
        </w:rPr>
        <w:t xml:space="preserve">or you on their behalf </w:t>
      </w:r>
      <w:r w:rsidRPr="008C6108">
        <w:rPr>
          <w:rFonts w:eastAsia="Times New Roman" w:cs="Tahoma"/>
          <w:lang w:eastAsia="en-GB"/>
        </w:rPr>
        <w:t>are seeking help for the first time.</w:t>
      </w:r>
    </w:p>
    <w:p w:rsidR="00013A16" w:rsidRPr="008C6108" w:rsidRDefault="00013A16" w:rsidP="009E5991">
      <w:pPr>
        <w:spacing w:after="150" w:line="240" w:lineRule="auto"/>
        <w:rPr>
          <w:rFonts w:eastAsia="Times New Roman" w:cs="Tahoma"/>
          <w:lang w:eastAsia="en-GB"/>
        </w:rPr>
      </w:pPr>
      <w:r w:rsidRPr="008C6108">
        <w:rPr>
          <w:rFonts w:eastAsia="Times New Roman" w:cs="Tahoma"/>
          <w:lang w:eastAsia="en-GB"/>
        </w:rPr>
        <w:t xml:space="preserve">                                                                     </w:t>
      </w:r>
      <w:proofErr w:type="gramStart"/>
      <w:r w:rsidRPr="008C6108">
        <w:rPr>
          <w:rFonts w:eastAsia="Times New Roman" w:cs="Tahoma"/>
          <w:lang w:eastAsia="en-GB"/>
        </w:rPr>
        <w:t>or</w:t>
      </w:r>
      <w:proofErr w:type="gramEnd"/>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They may be worried about being judged for their drug use, or concerned about what will happen if the drugs they use are illegal.</w:t>
      </w:r>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You can:</w:t>
      </w:r>
    </w:p>
    <w:p w:rsidR="009E5991" w:rsidRPr="008C6108" w:rsidRDefault="009E5991" w:rsidP="009E5991">
      <w:pPr>
        <w:numPr>
          <w:ilvl w:val="0"/>
          <w:numId w:val="14"/>
        </w:numPr>
        <w:spacing w:after="0" w:line="240" w:lineRule="auto"/>
        <w:ind w:left="300"/>
        <w:rPr>
          <w:rFonts w:eastAsia="Times New Roman" w:cs="Tahoma"/>
          <w:lang w:eastAsia="en-GB"/>
        </w:rPr>
      </w:pPr>
      <w:r w:rsidRPr="008C6108">
        <w:rPr>
          <w:rFonts w:eastAsia="Times New Roman" w:cs="Tahoma"/>
          <w:lang w:eastAsia="en-GB"/>
        </w:rPr>
        <w:t>reassure them that it is OK to seek help</w:t>
      </w:r>
    </w:p>
    <w:p w:rsidR="009E5991" w:rsidRPr="008C6108" w:rsidRDefault="009E5991" w:rsidP="009E5991">
      <w:pPr>
        <w:numPr>
          <w:ilvl w:val="0"/>
          <w:numId w:val="14"/>
        </w:numPr>
        <w:spacing w:after="0" w:line="240" w:lineRule="auto"/>
        <w:ind w:left="300"/>
        <w:rPr>
          <w:rFonts w:eastAsia="Times New Roman" w:cs="Tahoma"/>
          <w:lang w:eastAsia="en-GB"/>
        </w:rPr>
      </w:pPr>
      <w:r w:rsidRPr="008C6108">
        <w:rPr>
          <w:rFonts w:eastAsia="Times New Roman" w:cs="Tahoma"/>
          <w:lang w:eastAsia="en-GB"/>
        </w:rPr>
        <w:t>help them decide where to go for support</w:t>
      </w:r>
    </w:p>
    <w:p w:rsidR="009E5991" w:rsidRPr="008C6108" w:rsidRDefault="009E5991" w:rsidP="009E5991">
      <w:pPr>
        <w:spacing w:before="48" w:after="0" w:line="240" w:lineRule="auto"/>
        <w:outlineLvl w:val="2"/>
        <w:rPr>
          <w:rFonts w:eastAsia="Times New Roman" w:cs="Tahoma"/>
          <w:b/>
          <w:bCs/>
          <w:lang w:eastAsia="en-GB"/>
        </w:rPr>
      </w:pPr>
      <w:r w:rsidRPr="008C6108">
        <w:rPr>
          <w:rFonts w:eastAsia="Times New Roman" w:cs="Tahoma"/>
          <w:b/>
          <w:bCs/>
          <w:lang w:eastAsia="en-GB"/>
        </w:rPr>
        <w:t xml:space="preserve">Support them to use </w:t>
      </w:r>
      <w:r w:rsidR="0036476A">
        <w:rPr>
          <w:rFonts w:eastAsia="Times New Roman" w:cs="Tahoma"/>
          <w:b/>
          <w:bCs/>
          <w:lang w:eastAsia="en-GB"/>
        </w:rPr>
        <w:t xml:space="preserve">the available </w:t>
      </w:r>
      <w:r w:rsidRPr="008C6108">
        <w:rPr>
          <w:rFonts w:eastAsia="Times New Roman" w:cs="Tahoma"/>
          <w:b/>
          <w:bCs/>
          <w:lang w:eastAsia="en-GB"/>
        </w:rPr>
        <w:t>services</w:t>
      </w:r>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You can:</w:t>
      </w:r>
    </w:p>
    <w:p w:rsidR="009E5991" w:rsidRPr="008C6108" w:rsidRDefault="009E5991" w:rsidP="009E5991">
      <w:pPr>
        <w:numPr>
          <w:ilvl w:val="0"/>
          <w:numId w:val="15"/>
        </w:numPr>
        <w:spacing w:after="0" w:line="240" w:lineRule="auto"/>
        <w:ind w:left="300"/>
        <w:rPr>
          <w:rFonts w:eastAsia="Times New Roman" w:cs="Tahoma"/>
          <w:lang w:eastAsia="en-GB"/>
        </w:rPr>
      </w:pPr>
      <w:r w:rsidRPr="008C6108">
        <w:rPr>
          <w:rFonts w:eastAsia="Times New Roman" w:cs="Tahoma"/>
          <w:lang w:eastAsia="en-GB"/>
        </w:rPr>
        <w:t xml:space="preserve">help them </w:t>
      </w:r>
      <w:r w:rsidR="0036476A">
        <w:rPr>
          <w:rFonts w:eastAsia="Times New Roman" w:cs="Tahoma"/>
          <w:lang w:eastAsia="en-GB"/>
        </w:rPr>
        <w:t>by explaining</w:t>
      </w:r>
      <w:r w:rsidRPr="008C6108">
        <w:rPr>
          <w:rFonts w:eastAsia="Times New Roman" w:cs="Tahoma"/>
          <w:lang w:eastAsia="en-GB"/>
        </w:rPr>
        <w:t xml:space="preserve"> what services are available locally</w:t>
      </w:r>
    </w:p>
    <w:p w:rsidR="009E5991" w:rsidRPr="008C6108" w:rsidRDefault="009E5991" w:rsidP="009E5991">
      <w:pPr>
        <w:numPr>
          <w:ilvl w:val="0"/>
          <w:numId w:val="15"/>
        </w:numPr>
        <w:spacing w:after="0" w:line="240" w:lineRule="auto"/>
        <w:ind w:left="300"/>
        <w:rPr>
          <w:rFonts w:eastAsia="Times New Roman" w:cs="Tahoma"/>
          <w:lang w:eastAsia="en-GB"/>
        </w:rPr>
      </w:pPr>
      <w:r w:rsidRPr="008C6108">
        <w:rPr>
          <w:rFonts w:eastAsia="Times New Roman" w:cs="Tahoma"/>
          <w:lang w:eastAsia="en-GB"/>
        </w:rPr>
        <w:t>go with them if they woul</w:t>
      </w:r>
      <w:r w:rsidR="00013A16" w:rsidRPr="008C6108">
        <w:rPr>
          <w:rFonts w:eastAsia="Times New Roman" w:cs="Tahoma"/>
          <w:lang w:eastAsia="en-GB"/>
        </w:rPr>
        <w:t xml:space="preserve">d like you to (especially for the </w:t>
      </w:r>
      <w:r w:rsidRPr="008C6108">
        <w:rPr>
          <w:rFonts w:eastAsia="Times New Roman" w:cs="Tahoma"/>
          <w:lang w:eastAsia="en-GB"/>
        </w:rPr>
        <w:t>first visit</w:t>
      </w:r>
      <w:r w:rsidR="00013A16" w:rsidRPr="008C6108">
        <w:rPr>
          <w:rFonts w:eastAsia="Times New Roman" w:cs="Tahoma"/>
          <w:lang w:eastAsia="en-GB"/>
        </w:rPr>
        <w:t xml:space="preserve"> or visits</w:t>
      </w:r>
      <w:r w:rsidRPr="008C6108">
        <w:rPr>
          <w:rFonts w:eastAsia="Times New Roman" w:cs="Tahoma"/>
          <w:lang w:eastAsia="en-GB"/>
        </w:rPr>
        <w:t>)</w:t>
      </w:r>
    </w:p>
    <w:p w:rsidR="009E5991" w:rsidRPr="008C6108" w:rsidRDefault="0036476A" w:rsidP="009E5991">
      <w:pPr>
        <w:numPr>
          <w:ilvl w:val="0"/>
          <w:numId w:val="15"/>
        </w:numPr>
        <w:spacing w:after="0" w:line="240" w:lineRule="auto"/>
        <w:ind w:left="300"/>
        <w:rPr>
          <w:rFonts w:eastAsia="Times New Roman" w:cs="Tahoma"/>
          <w:lang w:eastAsia="en-GB"/>
        </w:rPr>
      </w:pPr>
      <w:r>
        <w:rPr>
          <w:rFonts w:eastAsia="Times New Roman" w:cs="Tahoma"/>
          <w:lang w:eastAsia="en-GB"/>
        </w:rPr>
        <w:t xml:space="preserve">encourage and </w:t>
      </w:r>
      <w:r w:rsidR="009E5991" w:rsidRPr="008C6108">
        <w:rPr>
          <w:rFonts w:eastAsia="Times New Roman" w:cs="Tahoma"/>
          <w:lang w:eastAsia="en-GB"/>
        </w:rPr>
        <w:t>support them to make the most of the services they are using</w:t>
      </w:r>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If the support offered is not helpful, or they are reluctant to attend, you may be asked to attend meetings with their support workers and doctors to help both you and them provide the most suitable care.</w:t>
      </w:r>
    </w:p>
    <w:p w:rsidR="009E5991" w:rsidRPr="008C6108" w:rsidRDefault="009E5991" w:rsidP="009E5991">
      <w:pPr>
        <w:spacing w:before="48" w:after="0" w:line="240" w:lineRule="auto"/>
        <w:outlineLvl w:val="2"/>
        <w:rPr>
          <w:rFonts w:eastAsia="Times New Roman" w:cs="Tahoma"/>
          <w:b/>
          <w:bCs/>
          <w:lang w:eastAsia="en-GB"/>
        </w:rPr>
      </w:pPr>
      <w:r w:rsidRPr="008C6108">
        <w:rPr>
          <w:rFonts w:eastAsia="Times New Roman" w:cs="Tahoma"/>
          <w:b/>
          <w:bCs/>
          <w:lang w:eastAsia="en-GB"/>
        </w:rPr>
        <w:t>Encourage them to carry on with treatment</w:t>
      </w:r>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 xml:space="preserve">If your </w:t>
      </w:r>
      <w:r w:rsidR="0036476A">
        <w:rPr>
          <w:rFonts w:eastAsia="Times New Roman" w:cs="Tahoma"/>
          <w:lang w:eastAsia="en-GB"/>
        </w:rPr>
        <w:t>child</w:t>
      </w:r>
      <w:r w:rsidRPr="008C6108">
        <w:rPr>
          <w:rFonts w:eastAsia="Times New Roman" w:cs="Tahoma"/>
          <w:lang w:eastAsia="en-GB"/>
        </w:rPr>
        <w:t xml:space="preserve"> is taking part in a drug treatment programme or receiving a talking treatment, you may be able to encourage them to:</w:t>
      </w:r>
    </w:p>
    <w:p w:rsidR="009E5991" w:rsidRPr="008C6108" w:rsidRDefault="009E5991" w:rsidP="009E5991">
      <w:pPr>
        <w:numPr>
          <w:ilvl w:val="0"/>
          <w:numId w:val="16"/>
        </w:numPr>
        <w:spacing w:after="0" w:line="240" w:lineRule="auto"/>
        <w:ind w:left="300"/>
        <w:rPr>
          <w:rFonts w:eastAsia="Times New Roman" w:cs="Tahoma"/>
          <w:lang w:eastAsia="en-GB"/>
        </w:rPr>
      </w:pPr>
      <w:r w:rsidRPr="008C6108">
        <w:rPr>
          <w:rFonts w:eastAsia="Times New Roman" w:cs="Tahoma"/>
          <w:lang w:eastAsia="en-GB"/>
        </w:rPr>
        <w:lastRenderedPageBreak/>
        <w:t xml:space="preserve">stick </w:t>
      </w:r>
      <w:r w:rsidR="00013A16" w:rsidRPr="008C6108">
        <w:rPr>
          <w:rFonts w:eastAsia="Times New Roman" w:cs="Tahoma"/>
          <w:lang w:eastAsia="en-GB"/>
        </w:rPr>
        <w:t>with</w:t>
      </w:r>
      <w:r w:rsidRPr="008C6108">
        <w:rPr>
          <w:rFonts w:eastAsia="Times New Roman" w:cs="Tahoma"/>
          <w:lang w:eastAsia="en-GB"/>
        </w:rPr>
        <w:t xml:space="preserve"> their treatment plan</w:t>
      </w:r>
    </w:p>
    <w:p w:rsidR="009E5991" w:rsidRPr="008C6108" w:rsidRDefault="00013A16" w:rsidP="009E5991">
      <w:pPr>
        <w:numPr>
          <w:ilvl w:val="0"/>
          <w:numId w:val="16"/>
        </w:numPr>
        <w:spacing w:after="0" w:line="240" w:lineRule="auto"/>
        <w:ind w:left="300"/>
        <w:rPr>
          <w:rFonts w:eastAsia="Times New Roman" w:cs="Tahoma"/>
          <w:lang w:eastAsia="en-GB"/>
        </w:rPr>
      </w:pPr>
      <w:r w:rsidRPr="008C6108">
        <w:rPr>
          <w:rFonts w:eastAsia="Times New Roman" w:cs="Tahoma"/>
          <w:lang w:eastAsia="en-GB"/>
        </w:rPr>
        <w:t>attend all of their</w:t>
      </w:r>
      <w:r w:rsidR="009E5991" w:rsidRPr="008C6108">
        <w:rPr>
          <w:rFonts w:eastAsia="Times New Roman" w:cs="Tahoma"/>
          <w:lang w:eastAsia="en-GB"/>
        </w:rPr>
        <w:t xml:space="preserve"> appointments</w:t>
      </w:r>
    </w:p>
    <w:p w:rsidR="009E5991" w:rsidRPr="008C6108" w:rsidRDefault="009E5991" w:rsidP="009E5991">
      <w:pPr>
        <w:numPr>
          <w:ilvl w:val="0"/>
          <w:numId w:val="16"/>
        </w:numPr>
        <w:spacing w:after="0" w:line="240" w:lineRule="auto"/>
        <w:ind w:left="300"/>
        <w:rPr>
          <w:rFonts w:eastAsia="Times New Roman" w:cs="Tahoma"/>
          <w:lang w:eastAsia="en-GB"/>
        </w:rPr>
      </w:pPr>
      <w:r w:rsidRPr="008C6108">
        <w:rPr>
          <w:rFonts w:eastAsia="Times New Roman" w:cs="Tahoma"/>
          <w:lang w:eastAsia="en-GB"/>
        </w:rPr>
        <w:t xml:space="preserve">meet </w:t>
      </w:r>
      <w:r w:rsidR="00013A16" w:rsidRPr="008C6108">
        <w:rPr>
          <w:rFonts w:eastAsia="Times New Roman" w:cs="Tahoma"/>
          <w:lang w:eastAsia="en-GB"/>
        </w:rPr>
        <w:t xml:space="preserve">any of the </w:t>
      </w:r>
      <w:r w:rsidRPr="008C6108">
        <w:rPr>
          <w:rFonts w:eastAsia="Times New Roman" w:cs="Tahoma"/>
          <w:lang w:eastAsia="en-GB"/>
        </w:rPr>
        <w:t>targets</w:t>
      </w:r>
      <w:r w:rsidR="00013A16" w:rsidRPr="008C6108">
        <w:rPr>
          <w:rFonts w:eastAsia="Times New Roman" w:cs="Tahoma"/>
          <w:lang w:eastAsia="en-GB"/>
        </w:rPr>
        <w:t xml:space="preserve"> agreed</w:t>
      </w:r>
    </w:p>
    <w:p w:rsidR="009E5991" w:rsidRPr="008C6108" w:rsidRDefault="009E5991" w:rsidP="009E5991">
      <w:pPr>
        <w:spacing w:before="48" w:after="0" w:line="240" w:lineRule="auto"/>
        <w:outlineLvl w:val="2"/>
        <w:rPr>
          <w:rFonts w:eastAsia="Times New Roman" w:cs="Tahoma"/>
          <w:b/>
          <w:bCs/>
          <w:lang w:eastAsia="en-GB"/>
        </w:rPr>
      </w:pPr>
      <w:r w:rsidRPr="008C6108">
        <w:rPr>
          <w:rFonts w:eastAsia="Times New Roman" w:cs="Tahoma"/>
          <w:b/>
          <w:bCs/>
          <w:lang w:eastAsia="en-GB"/>
        </w:rPr>
        <w:t>Spend positive time with them</w:t>
      </w:r>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 xml:space="preserve">It can greatly help your </w:t>
      </w:r>
      <w:r w:rsidR="0036476A">
        <w:rPr>
          <w:rFonts w:eastAsia="Times New Roman" w:cs="Tahoma"/>
          <w:lang w:eastAsia="en-GB"/>
        </w:rPr>
        <w:t>child</w:t>
      </w:r>
      <w:r w:rsidRPr="008C6108">
        <w:rPr>
          <w:rFonts w:eastAsia="Times New Roman" w:cs="Tahoma"/>
          <w:lang w:eastAsia="en-GB"/>
        </w:rPr>
        <w:t xml:space="preserve"> if you:</w:t>
      </w:r>
    </w:p>
    <w:p w:rsidR="009E5991" w:rsidRPr="008C6108" w:rsidRDefault="00013A16" w:rsidP="009E5991">
      <w:pPr>
        <w:numPr>
          <w:ilvl w:val="0"/>
          <w:numId w:val="17"/>
        </w:numPr>
        <w:spacing w:after="0" w:line="240" w:lineRule="auto"/>
        <w:ind w:left="300"/>
        <w:rPr>
          <w:rFonts w:eastAsia="Times New Roman" w:cs="Tahoma"/>
          <w:lang w:eastAsia="en-GB"/>
        </w:rPr>
      </w:pPr>
      <w:r w:rsidRPr="008C6108">
        <w:rPr>
          <w:rFonts w:eastAsia="Times New Roman" w:cs="Tahoma"/>
          <w:lang w:eastAsia="en-GB"/>
        </w:rPr>
        <w:t>b</w:t>
      </w:r>
      <w:r w:rsidR="009E5991" w:rsidRPr="008C6108">
        <w:rPr>
          <w:rFonts w:eastAsia="Times New Roman" w:cs="Tahoma"/>
          <w:lang w:eastAsia="en-GB"/>
        </w:rPr>
        <w:t>e there for them</w:t>
      </w:r>
    </w:p>
    <w:p w:rsidR="009E5991" w:rsidRPr="008C6108" w:rsidRDefault="00013A16" w:rsidP="009E5991">
      <w:pPr>
        <w:numPr>
          <w:ilvl w:val="0"/>
          <w:numId w:val="17"/>
        </w:numPr>
        <w:spacing w:after="0" w:line="240" w:lineRule="auto"/>
        <w:ind w:left="300"/>
        <w:rPr>
          <w:rFonts w:eastAsia="Times New Roman" w:cs="Tahoma"/>
          <w:lang w:eastAsia="en-GB"/>
        </w:rPr>
      </w:pPr>
      <w:r w:rsidRPr="008C6108">
        <w:rPr>
          <w:rFonts w:eastAsia="Times New Roman" w:cs="Tahoma"/>
          <w:lang w:eastAsia="en-GB"/>
        </w:rPr>
        <w:t>b</w:t>
      </w:r>
      <w:r w:rsidR="009E5991" w:rsidRPr="008C6108">
        <w:rPr>
          <w:rFonts w:eastAsia="Times New Roman" w:cs="Tahoma"/>
          <w:lang w:eastAsia="en-GB"/>
        </w:rPr>
        <w:t>e honest with them</w:t>
      </w:r>
    </w:p>
    <w:p w:rsidR="009E5991" w:rsidRPr="008C6108" w:rsidRDefault="009E5991" w:rsidP="009E5991">
      <w:pPr>
        <w:numPr>
          <w:ilvl w:val="0"/>
          <w:numId w:val="17"/>
        </w:numPr>
        <w:spacing w:after="0" w:line="240" w:lineRule="auto"/>
        <w:ind w:left="300"/>
        <w:rPr>
          <w:rFonts w:eastAsia="Times New Roman" w:cs="Tahoma"/>
          <w:lang w:eastAsia="en-GB"/>
        </w:rPr>
      </w:pPr>
      <w:r w:rsidRPr="008C6108">
        <w:rPr>
          <w:rFonts w:eastAsia="Times New Roman" w:cs="Tahoma"/>
          <w:lang w:eastAsia="en-GB"/>
        </w:rPr>
        <w:t>listen</w:t>
      </w:r>
      <w:r w:rsidR="00013A16" w:rsidRPr="008C6108">
        <w:rPr>
          <w:rFonts w:eastAsia="Times New Roman" w:cs="Tahoma"/>
          <w:lang w:eastAsia="en-GB"/>
        </w:rPr>
        <w:t xml:space="preserve"> to them when t</w:t>
      </w:r>
      <w:r w:rsidRPr="008C6108">
        <w:rPr>
          <w:rFonts w:eastAsia="Times New Roman" w:cs="Tahoma"/>
          <w:lang w:eastAsia="en-GB"/>
        </w:rPr>
        <w:t>hey want to talk</w:t>
      </w:r>
      <w:r w:rsidR="00013A16" w:rsidRPr="008C6108">
        <w:rPr>
          <w:rFonts w:eastAsia="Times New Roman" w:cs="Tahoma"/>
          <w:lang w:eastAsia="en-GB"/>
        </w:rPr>
        <w:t xml:space="preserve"> – </w:t>
      </w:r>
      <w:r w:rsidR="0036476A">
        <w:rPr>
          <w:rFonts w:eastAsia="Times New Roman" w:cs="Tahoma"/>
          <w:lang w:eastAsia="en-GB"/>
        </w:rPr>
        <w:t>or being quiet</w:t>
      </w:r>
      <w:r w:rsidR="00013A16" w:rsidRPr="008C6108">
        <w:rPr>
          <w:rFonts w:eastAsia="Times New Roman" w:cs="Tahoma"/>
          <w:lang w:eastAsia="en-GB"/>
        </w:rPr>
        <w:t xml:space="preserve"> with them </w:t>
      </w:r>
    </w:p>
    <w:p w:rsidR="009E5991" w:rsidRPr="008C6108" w:rsidRDefault="009E5991" w:rsidP="009E5991">
      <w:pPr>
        <w:numPr>
          <w:ilvl w:val="0"/>
          <w:numId w:val="17"/>
        </w:numPr>
        <w:spacing w:after="0" w:line="240" w:lineRule="auto"/>
        <w:ind w:left="300"/>
        <w:rPr>
          <w:rFonts w:eastAsia="Times New Roman" w:cs="Tahoma"/>
          <w:lang w:eastAsia="en-GB"/>
        </w:rPr>
      </w:pPr>
      <w:r w:rsidRPr="008C6108">
        <w:rPr>
          <w:rFonts w:eastAsia="Times New Roman" w:cs="Tahoma"/>
          <w:lang w:eastAsia="en-GB"/>
        </w:rPr>
        <w:t xml:space="preserve">spend time together, </w:t>
      </w:r>
      <w:r w:rsidR="00013A16" w:rsidRPr="008C6108">
        <w:rPr>
          <w:rFonts w:eastAsia="Times New Roman" w:cs="Tahoma"/>
          <w:lang w:eastAsia="en-GB"/>
        </w:rPr>
        <w:t>doing things</w:t>
      </w:r>
      <w:r w:rsidRPr="008C6108">
        <w:rPr>
          <w:rFonts w:eastAsia="Times New Roman" w:cs="Tahoma"/>
          <w:lang w:eastAsia="en-GB"/>
        </w:rPr>
        <w:t xml:space="preserve"> </w:t>
      </w:r>
      <w:r w:rsidRPr="0036476A">
        <w:rPr>
          <w:rFonts w:eastAsia="Times New Roman" w:cs="Tahoma"/>
          <w:u w:val="single"/>
          <w:lang w:eastAsia="en-GB"/>
        </w:rPr>
        <w:t>they</w:t>
      </w:r>
      <w:r w:rsidRPr="008C6108">
        <w:rPr>
          <w:rFonts w:eastAsia="Times New Roman" w:cs="Tahoma"/>
          <w:lang w:eastAsia="en-GB"/>
        </w:rPr>
        <w:t xml:space="preserve"> enjoy</w:t>
      </w:r>
    </w:p>
    <w:p w:rsidR="00013A16" w:rsidRPr="008C6108" w:rsidRDefault="00013A16" w:rsidP="009E5991">
      <w:pPr>
        <w:spacing w:before="48" w:after="0" w:line="240" w:lineRule="auto"/>
        <w:outlineLvl w:val="2"/>
        <w:rPr>
          <w:rFonts w:eastAsia="Times New Roman" w:cs="Tahoma"/>
          <w:b/>
          <w:bCs/>
          <w:lang w:eastAsia="en-GB"/>
        </w:rPr>
      </w:pPr>
    </w:p>
    <w:p w:rsidR="009E5991" w:rsidRPr="008C6108" w:rsidRDefault="0036476A" w:rsidP="009E5991">
      <w:pPr>
        <w:spacing w:before="48" w:after="0" w:line="240" w:lineRule="auto"/>
        <w:outlineLvl w:val="2"/>
        <w:rPr>
          <w:rFonts w:eastAsia="Times New Roman" w:cs="Tahoma"/>
          <w:b/>
          <w:bCs/>
          <w:lang w:eastAsia="en-GB"/>
        </w:rPr>
      </w:pPr>
      <w:r>
        <w:rPr>
          <w:rFonts w:eastAsia="Times New Roman" w:cs="Tahoma"/>
          <w:b/>
          <w:bCs/>
          <w:lang w:eastAsia="en-GB"/>
        </w:rPr>
        <w:t>Remember to l</w:t>
      </w:r>
      <w:r w:rsidR="009E5991" w:rsidRPr="008C6108">
        <w:rPr>
          <w:rFonts w:eastAsia="Times New Roman" w:cs="Tahoma"/>
          <w:b/>
          <w:bCs/>
          <w:lang w:eastAsia="en-GB"/>
        </w:rPr>
        <w:t>ook after yourself</w:t>
      </w:r>
    </w:p>
    <w:p w:rsidR="009E5991" w:rsidRPr="008C6108" w:rsidRDefault="00013A16" w:rsidP="009E5991">
      <w:pPr>
        <w:spacing w:after="150" w:line="240" w:lineRule="auto"/>
        <w:rPr>
          <w:rFonts w:eastAsia="Times New Roman" w:cs="Tahoma"/>
          <w:lang w:eastAsia="en-GB"/>
        </w:rPr>
      </w:pPr>
      <w:r w:rsidRPr="008C6108">
        <w:rPr>
          <w:rFonts w:eastAsia="Times New Roman" w:cs="Tahoma"/>
          <w:lang w:eastAsia="en-GB"/>
        </w:rPr>
        <w:t>When we are worried about our families we can very easily forget that i</w:t>
      </w:r>
      <w:r w:rsidR="009E5991" w:rsidRPr="008C6108">
        <w:rPr>
          <w:rFonts w:eastAsia="Times New Roman" w:cs="Tahoma"/>
          <w:lang w:eastAsia="en-GB"/>
        </w:rPr>
        <w:t xml:space="preserve">t </w:t>
      </w:r>
      <w:r w:rsidRPr="008C6108">
        <w:rPr>
          <w:rFonts w:eastAsia="Times New Roman" w:cs="Tahoma"/>
          <w:lang w:eastAsia="en-GB"/>
        </w:rPr>
        <w:t>is hard</w:t>
      </w:r>
      <w:r w:rsidR="009E5991" w:rsidRPr="008C6108">
        <w:rPr>
          <w:rFonts w:eastAsia="Times New Roman" w:cs="Tahoma"/>
          <w:lang w:eastAsia="en-GB"/>
        </w:rPr>
        <w:t xml:space="preserve"> to try to support someone whose problems are associated with their use of recreational drugs </w:t>
      </w:r>
      <w:r w:rsidRPr="008C6108">
        <w:rPr>
          <w:rFonts w:eastAsia="Times New Roman" w:cs="Tahoma"/>
          <w:lang w:eastAsia="en-GB"/>
        </w:rPr>
        <w:t>and that you are not t</w:t>
      </w:r>
      <w:r w:rsidR="0036476A">
        <w:rPr>
          <w:rFonts w:eastAsia="Times New Roman" w:cs="Tahoma"/>
          <w:lang w:eastAsia="en-GB"/>
        </w:rPr>
        <w:t>here as a solution but as suppor</w:t>
      </w:r>
      <w:r w:rsidRPr="008C6108">
        <w:rPr>
          <w:rFonts w:eastAsia="Times New Roman" w:cs="Tahoma"/>
          <w:lang w:eastAsia="en-GB"/>
        </w:rPr>
        <w:t>t</w:t>
      </w:r>
      <w:r w:rsidR="0036476A">
        <w:rPr>
          <w:rFonts w:eastAsia="Times New Roman" w:cs="Tahoma"/>
          <w:lang w:eastAsia="en-GB"/>
        </w:rPr>
        <w:t>er and encourager</w:t>
      </w:r>
      <w:r w:rsidRPr="008C6108">
        <w:rPr>
          <w:rFonts w:eastAsia="Times New Roman" w:cs="Tahoma"/>
          <w:lang w:eastAsia="en-GB"/>
        </w:rPr>
        <w:t>.</w:t>
      </w:r>
    </w:p>
    <w:p w:rsidR="009E5991" w:rsidRPr="008C6108" w:rsidRDefault="009E5991" w:rsidP="009E5991">
      <w:pPr>
        <w:spacing w:after="150" w:line="240" w:lineRule="auto"/>
        <w:rPr>
          <w:rFonts w:eastAsia="Times New Roman" w:cs="Tahoma"/>
          <w:lang w:eastAsia="en-GB"/>
        </w:rPr>
      </w:pPr>
      <w:r w:rsidRPr="008C6108">
        <w:rPr>
          <w:rFonts w:eastAsia="Times New Roman" w:cs="Tahoma"/>
          <w:lang w:eastAsia="en-GB"/>
        </w:rPr>
        <w:t xml:space="preserve">You may find it helpful to discuss </w:t>
      </w:r>
      <w:r w:rsidR="0036476A">
        <w:rPr>
          <w:rFonts w:eastAsia="Times New Roman" w:cs="Tahoma"/>
          <w:lang w:eastAsia="en-GB"/>
        </w:rPr>
        <w:t>any</w:t>
      </w:r>
      <w:r w:rsidRPr="008C6108">
        <w:rPr>
          <w:rFonts w:eastAsia="Times New Roman" w:cs="Tahoma"/>
          <w:lang w:eastAsia="en-GB"/>
        </w:rPr>
        <w:t xml:space="preserve"> feelings </w:t>
      </w:r>
      <w:r w:rsidR="0036476A">
        <w:rPr>
          <w:rFonts w:eastAsia="Times New Roman" w:cs="Tahoma"/>
          <w:lang w:eastAsia="en-GB"/>
        </w:rPr>
        <w:t>or</w:t>
      </w:r>
      <w:r w:rsidRPr="008C6108">
        <w:rPr>
          <w:rFonts w:eastAsia="Times New Roman" w:cs="Tahoma"/>
          <w:lang w:eastAsia="en-GB"/>
        </w:rPr>
        <w:t xml:space="preserve"> concerns </w:t>
      </w:r>
      <w:r w:rsidR="0036476A">
        <w:rPr>
          <w:rFonts w:eastAsia="Times New Roman" w:cs="Tahoma"/>
          <w:lang w:eastAsia="en-GB"/>
        </w:rPr>
        <w:t xml:space="preserve">you may have </w:t>
      </w:r>
      <w:r w:rsidRPr="008C6108">
        <w:rPr>
          <w:rFonts w:eastAsia="Times New Roman" w:cs="Tahoma"/>
          <w:lang w:eastAsia="en-GB"/>
        </w:rPr>
        <w:t xml:space="preserve">with someone </w:t>
      </w:r>
      <w:r w:rsidR="0036476A">
        <w:rPr>
          <w:rFonts w:eastAsia="Times New Roman" w:cs="Tahoma"/>
          <w:lang w:eastAsia="en-GB"/>
        </w:rPr>
        <w:t>you trust</w:t>
      </w:r>
      <w:r w:rsidRPr="008C6108">
        <w:rPr>
          <w:rFonts w:eastAsia="Times New Roman" w:cs="Tahoma"/>
          <w:lang w:eastAsia="en-GB"/>
        </w:rPr>
        <w:t xml:space="preserve">, such as a counsellor, or </w:t>
      </w:r>
      <w:r w:rsidR="0036476A">
        <w:rPr>
          <w:rFonts w:eastAsia="Times New Roman" w:cs="Tahoma"/>
          <w:lang w:eastAsia="en-GB"/>
        </w:rPr>
        <w:t>with a support group or your</w:t>
      </w:r>
      <w:r w:rsidRPr="008C6108">
        <w:rPr>
          <w:rFonts w:eastAsia="Times New Roman" w:cs="Tahoma"/>
          <w:lang w:eastAsia="en-GB"/>
        </w:rPr>
        <w:t xml:space="preserve"> </w:t>
      </w:r>
      <w:r w:rsidR="00013A16" w:rsidRPr="008C6108">
        <w:rPr>
          <w:rFonts w:eastAsia="Times New Roman" w:cs="Tahoma"/>
          <w:lang w:eastAsia="en-GB"/>
        </w:rPr>
        <w:t xml:space="preserve">local GP </w:t>
      </w:r>
    </w:p>
    <w:p w:rsidR="00B44AC9" w:rsidRDefault="00B44AC9" w:rsidP="00B44AC9">
      <w:pPr>
        <w:spacing w:before="48" w:after="0" w:line="240" w:lineRule="auto"/>
        <w:outlineLvl w:val="2"/>
        <w:rPr>
          <w:rFonts w:eastAsia="Times New Roman" w:cs="Tahoma"/>
          <w:b/>
          <w:bCs/>
          <w:color w:val="444444"/>
          <w:lang w:eastAsia="en-GB"/>
        </w:rPr>
      </w:pPr>
    </w:p>
    <w:p w:rsidR="00B44AC9" w:rsidRDefault="00B44AC9" w:rsidP="00B44AC9">
      <w:pPr>
        <w:spacing w:before="48" w:after="0" w:line="240" w:lineRule="auto"/>
        <w:outlineLvl w:val="2"/>
        <w:rPr>
          <w:rFonts w:eastAsia="Times New Roman" w:cs="Tahoma"/>
          <w:b/>
          <w:bCs/>
          <w:color w:val="444444"/>
          <w:lang w:eastAsia="en-GB"/>
        </w:rPr>
      </w:pPr>
    </w:p>
    <w:p w:rsidR="0036476A" w:rsidRDefault="0036476A" w:rsidP="00B44AC9">
      <w:pPr>
        <w:spacing w:before="48" w:after="0" w:line="240" w:lineRule="auto"/>
        <w:outlineLvl w:val="2"/>
        <w:rPr>
          <w:rFonts w:eastAsia="Times New Roman" w:cs="Tahoma"/>
          <w:b/>
          <w:bCs/>
          <w:color w:val="444444"/>
          <w:lang w:eastAsia="en-GB"/>
        </w:rPr>
      </w:pPr>
    </w:p>
    <w:p w:rsidR="00B44AC9" w:rsidRPr="008C6108" w:rsidRDefault="00B44AC9" w:rsidP="00B44AC9">
      <w:pPr>
        <w:spacing w:before="48" w:after="0" w:line="240" w:lineRule="auto"/>
        <w:outlineLvl w:val="2"/>
        <w:rPr>
          <w:rFonts w:eastAsia="Times New Roman" w:cs="Tahoma"/>
          <w:b/>
          <w:bCs/>
          <w:sz w:val="32"/>
          <w:szCs w:val="32"/>
          <w:u w:val="single"/>
          <w:lang w:eastAsia="en-GB"/>
        </w:rPr>
      </w:pPr>
      <w:r w:rsidRPr="008C6108">
        <w:rPr>
          <w:rFonts w:eastAsia="Times New Roman" w:cs="Tahoma"/>
          <w:b/>
          <w:bCs/>
          <w:sz w:val="32"/>
          <w:szCs w:val="32"/>
          <w:u w:val="single"/>
          <w:lang w:eastAsia="en-GB"/>
        </w:rPr>
        <w:t xml:space="preserve">The law in relation to Drugs </w:t>
      </w:r>
    </w:p>
    <w:p w:rsidR="00B44AC9" w:rsidRPr="00D52BCE" w:rsidRDefault="00B44AC9" w:rsidP="00B44AC9">
      <w:pPr>
        <w:spacing w:before="48" w:after="0" w:line="240" w:lineRule="auto"/>
        <w:outlineLvl w:val="3"/>
        <w:rPr>
          <w:rFonts w:eastAsia="Times New Roman" w:cs="Tahoma"/>
          <w:b/>
          <w:bCs/>
          <w:color w:val="444444"/>
          <w:lang w:eastAsia="en-GB"/>
        </w:rPr>
      </w:pPr>
    </w:p>
    <w:p w:rsidR="00B44AC9" w:rsidRPr="008C6108" w:rsidRDefault="00B44AC9" w:rsidP="00B44AC9">
      <w:pPr>
        <w:spacing w:before="48" w:after="0" w:line="240" w:lineRule="auto"/>
        <w:outlineLvl w:val="3"/>
        <w:rPr>
          <w:rFonts w:eastAsia="Times New Roman" w:cs="Tahoma"/>
          <w:b/>
          <w:bCs/>
          <w:lang w:eastAsia="en-GB"/>
        </w:rPr>
      </w:pPr>
      <w:r w:rsidRPr="008C6108">
        <w:rPr>
          <w:rFonts w:eastAsia="Times New Roman" w:cs="Tahoma"/>
          <w:lang w:eastAsia="en-GB"/>
        </w:rPr>
        <w:t>Most drugs come under the Misuse of Drugs Act 1971, which makes it illegal to possess certain drugs and to supply them to others. They are classified as class A, B or C, depending on the presumed risk of harm they may cause.</w:t>
      </w:r>
    </w:p>
    <w:p w:rsidR="00B44AC9" w:rsidRPr="008C6108" w:rsidRDefault="00B44AC9" w:rsidP="00B44AC9">
      <w:pPr>
        <w:spacing w:after="150" w:line="240" w:lineRule="auto"/>
        <w:rPr>
          <w:rFonts w:eastAsia="Times New Roman" w:cs="Tahoma"/>
          <w:lang w:eastAsia="en-GB"/>
        </w:rPr>
      </w:pPr>
      <w:r w:rsidRPr="008C6108">
        <w:rPr>
          <w:rFonts w:eastAsia="Times New Roman" w:cs="Tahoma"/>
          <w:lang w:eastAsia="en-GB"/>
        </w:rPr>
        <w:t>New synthetic versions of existing drugs (previously called ‘legal highs’) come under the Psychoactive Substances Act 2016. These are chemicals made to mimic the effects of existing illegal drugs, for example cannabis or cocaine. The Psychoactive Substances Act, which came into effect in May 2016, makes it illegal to produce or supply these types of substances, or to possess them with the intention of supplying them.</w:t>
      </w:r>
    </w:p>
    <w:p w:rsidR="009E5991" w:rsidRDefault="00B44AC9" w:rsidP="0036476A">
      <w:pPr>
        <w:spacing w:after="150" w:line="240" w:lineRule="auto"/>
        <w:rPr>
          <w:rFonts w:eastAsia="Times New Roman" w:cs="Tahoma"/>
          <w:lang w:eastAsia="en-GB"/>
        </w:rPr>
      </w:pPr>
      <w:r w:rsidRPr="008C6108">
        <w:rPr>
          <w:rFonts w:eastAsia="Times New Roman" w:cs="Tahoma"/>
          <w:lang w:eastAsia="en-GB"/>
        </w:rPr>
        <w:t xml:space="preserve">The way street drugs are legally classified does not reflect how harmful they are to your mental </w:t>
      </w:r>
      <w:r w:rsidR="0036476A">
        <w:rPr>
          <w:rFonts w:eastAsia="Times New Roman" w:cs="Tahoma"/>
          <w:lang w:eastAsia="en-GB"/>
        </w:rPr>
        <w:t xml:space="preserve">ill </w:t>
      </w:r>
      <w:r w:rsidRPr="008C6108">
        <w:rPr>
          <w:rFonts w:eastAsia="Times New Roman" w:cs="Tahoma"/>
          <w:lang w:eastAsia="en-GB"/>
        </w:rPr>
        <w:t>health. Legal, illegal and controlled drugs can all have a negative impact, whichever Act of Parliament they come under and whatever class they are given.</w:t>
      </w:r>
    </w:p>
    <w:p w:rsidR="0036476A" w:rsidRDefault="0036476A" w:rsidP="0036476A">
      <w:pPr>
        <w:spacing w:after="150" w:line="240" w:lineRule="auto"/>
        <w:rPr>
          <w:rFonts w:eastAsia="Times New Roman" w:cs="Tahoma"/>
          <w:lang w:eastAsia="en-GB"/>
        </w:rPr>
      </w:pPr>
    </w:p>
    <w:p w:rsidR="0036476A" w:rsidRPr="0036476A" w:rsidRDefault="0036476A" w:rsidP="0036476A">
      <w:pPr>
        <w:spacing w:after="150" w:line="240" w:lineRule="auto"/>
        <w:rPr>
          <w:rFonts w:eastAsia="Times New Roman" w:cs="Tahoma"/>
          <w:lang w:eastAsia="en-GB"/>
        </w:rPr>
      </w:pPr>
      <w:r>
        <w:rPr>
          <w:rFonts w:eastAsia="Times New Roman" w:cs="Tahoma"/>
          <w:lang w:eastAsia="en-GB"/>
        </w:rPr>
        <w:t>For further advice and help go to the following sites:</w:t>
      </w:r>
    </w:p>
    <w:p w:rsidR="009E5991" w:rsidRPr="008C6108" w:rsidRDefault="009E5991" w:rsidP="009E5991">
      <w:pPr>
        <w:pStyle w:val="Heading4"/>
        <w:spacing w:before="48" w:beforeAutospacing="0" w:after="0" w:afterAutospacing="0"/>
        <w:rPr>
          <w:rFonts w:asciiTheme="minorHAnsi" w:hAnsiTheme="minorHAnsi"/>
          <w:sz w:val="22"/>
          <w:szCs w:val="22"/>
        </w:rPr>
      </w:pPr>
      <w:r w:rsidRPr="008C6108">
        <w:rPr>
          <w:rFonts w:asciiTheme="minorHAnsi" w:hAnsiTheme="minorHAnsi"/>
          <w:sz w:val="22"/>
          <w:szCs w:val="22"/>
        </w:rPr>
        <w:t>DrugWise</w:t>
      </w:r>
    </w:p>
    <w:p w:rsidR="009E5991" w:rsidRPr="008C6108" w:rsidRDefault="009E22F9" w:rsidP="009E5991">
      <w:pPr>
        <w:pStyle w:val="NormalWeb"/>
        <w:spacing w:before="0" w:beforeAutospacing="0" w:after="150" w:afterAutospacing="0"/>
        <w:rPr>
          <w:rFonts w:asciiTheme="minorHAnsi" w:hAnsiTheme="minorHAnsi" w:cs="Tahoma"/>
          <w:sz w:val="22"/>
          <w:szCs w:val="22"/>
        </w:rPr>
      </w:pPr>
      <w:hyperlink r:id="rId9" w:history="1">
        <w:proofErr w:type="gramStart"/>
        <w:r w:rsidR="009E5991" w:rsidRPr="008C6108">
          <w:rPr>
            <w:rStyle w:val="Hyperlink"/>
            <w:rFonts w:asciiTheme="minorHAnsi" w:hAnsiTheme="minorHAnsi" w:cs="Tahoma"/>
            <w:color w:val="auto"/>
            <w:sz w:val="22"/>
            <w:szCs w:val="22"/>
          </w:rPr>
          <w:t>drugwise.org.uk</w:t>
        </w:r>
        <w:proofErr w:type="gramEnd"/>
      </w:hyperlink>
      <w:r w:rsidR="009E5991" w:rsidRPr="008C6108">
        <w:rPr>
          <w:rFonts w:asciiTheme="minorHAnsi" w:hAnsiTheme="minorHAnsi" w:cs="Tahoma"/>
          <w:sz w:val="22"/>
          <w:szCs w:val="22"/>
        </w:rPr>
        <w:br/>
        <w:t>Information about drugs.</w:t>
      </w:r>
    </w:p>
    <w:p w:rsidR="009E5991" w:rsidRPr="008C6108" w:rsidRDefault="009E5991" w:rsidP="009E5991">
      <w:pPr>
        <w:pStyle w:val="Heading4"/>
        <w:spacing w:before="48" w:beforeAutospacing="0" w:after="0" w:afterAutospacing="0"/>
        <w:rPr>
          <w:rFonts w:asciiTheme="minorHAnsi" w:hAnsiTheme="minorHAnsi"/>
          <w:sz w:val="22"/>
          <w:szCs w:val="22"/>
        </w:rPr>
      </w:pPr>
      <w:r w:rsidRPr="008C6108">
        <w:rPr>
          <w:rFonts w:asciiTheme="minorHAnsi" w:hAnsiTheme="minorHAnsi"/>
          <w:sz w:val="22"/>
          <w:szCs w:val="22"/>
        </w:rPr>
        <w:t>Families Anonymous</w:t>
      </w:r>
    </w:p>
    <w:p w:rsidR="009E5991" w:rsidRPr="008C6108" w:rsidRDefault="009E5991" w:rsidP="009E5991">
      <w:pPr>
        <w:pStyle w:val="NormalWeb"/>
        <w:spacing w:before="0" w:beforeAutospacing="0" w:after="150" w:afterAutospacing="0"/>
        <w:rPr>
          <w:rFonts w:asciiTheme="minorHAnsi" w:hAnsiTheme="minorHAnsi" w:cs="Tahoma"/>
          <w:sz w:val="22"/>
          <w:szCs w:val="22"/>
        </w:rPr>
      </w:pPr>
      <w:r w:rsidRPr="008C6108">
        <w:rPr>
          <w:rFonts w:asciiTheme="minorHAnsi" w:hAnsiTheme="minorHAnsi" w:cs="Tahoma"/>
          <w:sz w:val="22"/>
          <w:szCs w:val="22"/>
        </w:rPr>
        <w:t>0845 1200 660 (helpline</w:t>
      </w:r>
      <w:proofErr w:type="gramStart"/>
      <w:r w:rsidRPr="008C6108">
        <w:rPr>
          <w:rFonts w:asciiTheme="minorHAnsi" w:hAnsiTheme="minorHAnsi" w:cs="Tahoma"/>
          <w:sz w:val="22"/>
          <w:szCs w:val="22"/>
        </w:rPr>
        <w:t>)</w:t>
      </w:r>
      <w:proofErr w:type="gramEnd"/>
      <w:r w:rsidRPr="008C6108">
        <w:rPr>
          <w:rFonts w:asciiTheme="minorHAnsi" w:hAnsiTheme="minorHAnsi" w:cs="Tahoma"/>
          <w:sz w:val="22"/>
          <w:szCs w:val="22"/>
        </w:rPr>
        <w:br/>
      </w:r>
      <w:hyperlink r:id="rId10" w:history="1">
        <w:r w:rsidRPr="008C6108">
          <w:rPr>
            <w:rStyle w:val="Hyperlink"/>
            <w:rFonts w:asciiTheme="minorHAnsi" w:hAnsiTheme="minorHAnsi" w:cs="Tahoma"/>
            <w:color w:val="auto"/>
            <w:sz w:val="22"/>
            <w:szCs w:val="22"/>
          </w:rPr>
          <w:t>famanon.org.uk</w:t>
        </w:r>
      </w:hyperlink>
      <w:r w:rsidRPr="008C6108">
        <w:rPr>
          <w:rFonts w:asciiTheme="minorHAnsi" w:hAnsiTheme="minorHAnsi" w:cs="Tahoma"/>
          <w:sz w:val="22"/>
          <w:szCs w:val="22"/>
        </w:rPr>
        <w:br/>
        <w:t>Self-help groups for families and friends of people with a drug problem.</w:t>
      </w:r>
    </w:p>
    <w:p w:rsidR="009E5991" w:rsidRPr="008C6108" w:rsidRDefault="009E5991" w:rsidP="009E5991">
      <w:pPr>
        <w:pStyle w:val="Heading4"/>
        <w:spacing w:before="48" w:beforeAutospacing="0" w:after="0" w:afterAutospacing="0"/>
        <w:rPr>
          <w:rFonts w:asciiTheme="minorHAnsi" w:hAnsiTheme="minorHAnsi"/>
          <w:sz w:val="22"/>
          <w:szCs w:val="22"/>
        </w:rPr>
      </w:pPr>
      <w:r w:rsidRPr="008C6108">
        <w:rPr>
          <w:rFonts w:asciiTheme="minorHAnsi" w:hAnsiTheme="minorHAnsi"/>
          <w:sz w:val="22"/>
          <w:szCs w:val="22"/>
        </w:rPr>
        <w:t>Frank</w:t>
      </w:r>
    </w:p>
    <w:p w:rsidR="009E5991" w:rsidRPr="008C6108" w:rsidRDefault="009E5991" w:rsidP="009E5991">
      <w:pPr>
        <w:pStyle w:val="NormalWeb"/>
        <w:spacing w:before="0" w:beforeAutospacing="0" w:after="150" w:afterAutospacing="0"/>
        <w:rPr>
          <w:rFonts w:asciiTheme="minorHAnsi" w:hAnsiTheme="minorHAnsi" w:cs="Tahoma"/>
          <w:sz w:val="22"/>
          <w:szCs w:val="22"/>
        </w:rPr>
      </w:pPr>
      <w:proofErr w:type="gramStart"/>
      <w:r w:rsidRPr="008C6108">
        <w:rPr>
          <w:rFonts w:asciiTheme="minorHAnsi" w:hAnsiTheme="minorHAnsi" w:cs="Tahoma"/>
          <w:sz w:val="22"/>
          <w:szCs w:val="22"/>
        </w:rPr>
        <w:t>0300 123 6600</w:t>
      </w:r>
      <w:r w:rsidRPr="008C6108">
        <w:rPr>
          <w:rFonts w:asciiTheme="minorHAnsi" w:hAnsiTheme="minorHAnsi" w:cs="Tahoma"/>
          <w:sz w:val="22"/>
          <w:szCs w:val="22"/>
        </w:rPr>
        <w:br/>
      </w:r>
      <w:hyperlink r:id="rId11" w:history="1">
        <w:r w:rsidRPr="008C6108">
          <w:rPr>
            <w:rStyle w:val="Hyperlink"/>
            <w:rFonts w:asciiTheme="minorHAnsi" w:hAnsiTheme="minorHAnsi" w:cs="Tahoma"/>
            <w:color w:val="auto"/>
            <w:sz w:val="22"/>
            <w:szCs w:val="22"/>
          </w:rPr>
          <w:t>talktofrank.com</w:t>
        </w:r>
        <w:r w:rsidRPr="008C6108">
          <w:rPr>
            <w:rFonts w:asciiTheme="minorHAnsi" w:hAnsiTheme="minorHAnsi" w:cs="Tahoma"/>
            <w:sz w:val="22"/>
            <w:szCs w:val="22"/>
          </w:rPr>
          <w:br/>
        </w:r>
      </w:hyperlink>
      <w:r w:rsidRPr="008C6108">
        <w:rPr>
          <w:rFonts w:asciiTheme="minorHAnsi" w:hAnsiTheme="minorHAnsi" w:cs="Tahoma"/>
          <w:sz w:val="22"/>
          <w:szCs w:val="22"/>
        </w:rPr>
        <w:t>Comprehensive information about recreational drugs, and free 24-hour helpline.</w:t>
      </w:r>
      <w:proofErr w:type="gramEnd"/>
    </w:p>
    <w:p w:rsidR="009E5991" w:rsidRPr="008C6108" w:rsidRDefault="009E5991"/>
    <w:sectPr w:rsidR="009E5991" w:rsidRPr="008C6108" w:rsidSect="00B44AC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C54"/>
    <w:multiLevelType w:val="multilevel"/>
    <w:tmpl w:val="1026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00D49"/>
    <w:multiLevelType w:val="multilevel"/>
    <w:tmpl w:val="CAAE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0536F"/>
    <w:multiLevelType w:val="multilevel"/>
    <w:tmpl w:val="08C6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63408"/>
    <w:multiLevelType w:val="multilevel"/>
    <w:tmpl w:val="83CA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927C62"/>
    <w:multiLevelType w:val="multilevel"/>
    <w:tmpl w:val="13A0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F017D"/>
    <w:multiLevelType w:val="multilevel"/>
    <w:tmpl w:val="8042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4B5B7C"/>
    <w:multiLevelType w:val="multilevel"/>
    <w:tmpl w:val="DB68C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CA750A"/>
    <w:multiLevelType w:val="multilevel"/>
    <w:tmpl w:val="B530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5C3A0D"/>
    <w:multiLevelType w:val="multilevel"/>
    <w:tmpl w:val="7334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765873"/>
    <w:multiLevelType w:val="multilevel"/>
    <w:tmpl w:val="0C50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6F2AF8"/>
    <w:multiLevelType w:val="multilevel"/>
    <w:tmpl w:val="6392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C67A41"/>
    <w:multiLevelType w:val="multilevel"/>
    <w:tmpl w:val="D768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565BD4"/>
    <w:multiLevelType w:val="multilevel"/>
    <w:tmpl w:val="58D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827A5F"/>
    <w:multiLevelType w:val="multilevel"/>
    <w:tmpl w:val="A138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EE487E"/>
    <w:multiLevelType w:val="multilevel"/>
    <w:tmpl w:val="9FF8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A30542"/>
    <w:multiLevelType w:val="multilevel"/>
    <w:tmpl w:val="DD7E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002D73"/>
    <w:multiLevelType w:val="multilevel"/>
    <w:tmpl w:val="9BB4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4E5B06"/>
    <w:multiLevelType w:val="multilevel"/>
    <w:tmpl w:val="9C96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2"/>
  </w:num>
  <w:num w:numId="4">
    <w:abstractNumId w:val="11"/>
  </w:num>
  <w:num w:numId="5">
    <w:abstractNumId w:val="4"/>
  </w:num>
  <w:num w:numId="6">
    <w:abstractNumId w:val="1"/>
  </w:num>
  <w:num w:numId="7">
    <w:abstractNumId w:val="2"/>
  </w:num>
  <w:num w:numId="8">
    <w:abstractNumId w:val="10"/>
  </w:num>
  <w:num w:numId="9">
    <w:abstractNumId w:val="5"/>
  </w:num>
  <w:num w:numId="10">
    <w:abstractNumId w:val="15"/>
  </w:num>
  <w:num w:numId="11">
    <w:abstractNumId w:val="6"/>
  </w:num>
  <w:num w:numId="12">
    <w:abstractNumId w:val="3"/>
  </w:num>
  <w:num w:numId="13">
    <w:abstractNumId w:val="17"/>
  </w:num>
  <w:num w:numId="14">
    <w:abstractNumId w:val="7"/>
  </w:num>
  <w:num w:numId="15">
    <w:abstractNumId w:val="9"/>
  </w:num>
  <w:num w:numId="16">
    <w:abstractNumId w:val="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91"/>
    <w:rsid w:val="00013A16"/>
    <w:rsid w:val="0036476A"/>
    <w:rsid w:val="005053CD"/>
    <w:rsid w:val="00616F23"/>
    <w:rsid w:val="0067079D"/>
    <w:rsid w:val="008A126E"/>
    <w:rsid w:val="008C6108"/>
    <w:rsid w:val="009E22F9"/>
    <w:rsid w:val="009E5991"/>
    <w:rsid w:val="009F2B8A"/>
    <w:rsid w:val="00B44AC9"/>
    <w:rsid w:val="00B6563C"/>
    <w:rsid w:val="00C43E73"/>
    <w:rsid w:val="00D52BCE"/>
    <w:rsid w:val="00E51764"/>
    <w:rsid w:val="00F62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5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E599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E599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99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E599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E5991"/>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9E59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5991"/>
    <w:rPr>
      <w:color w:val="0000FF"/>
      <w:u w:val="single"/>
    </w:rPr>
  </w:style>
  <w:style w:type="paragraph" w:customStyle="1" w:styleId="full-width-quote">
    <w:name w:val="full-width-quote"/>
    <w:basedOn w:val="Normal"/>
    <w:rsid w:val="009E59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5991"/>
    <w:rPr>
      <w:b/>
      <w:bCs/>
    </w:rPr>
  </w:style>
  <w:style w:type="character" w:styleId="Emphasis">
    <w:name w:val="Emphasis"/>
    <w:basedOn w:val="DefaultParagraphFont"/>
    <w:uiPriority w:val="20"/>
    <w:qFormat/>
    <w:rsid w:val="009E5991"/>
    <w:rPr>
      <w:i/>
      <w:iCs/>
    </w:rPr>
  </w:style>
  <w:style w:type="paragraph" w:customStyle="1" w:styleId="p1">
    <w:name w:val="p1"/>
    <w:basedOn w:val="Normal"/>
    <w:rsid w:val="00B44A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B44A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B44A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B44A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44AC9"/>
    <w:pPr>
      <w:spacing w:after="0" w:line="240" w:lineRule="auto"/>
    </w:pPr>
  </w:style>
  <w:style w:type="character" w:styleId="FollowedHyperlink">
    <w:name w:val="FollowedHyperlink"/>
    <w:basedOn w:val="DefaultParagraphFont"/>
    <w:uiPriority w:val="99"/>
    <w:semiHidden/>
    <w:unhideWhenUsed/>
    <w:rsid w:val="008C61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5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E599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E599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99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E599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E5991"/>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9E59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5991"/>
    <w:rPr>
      <w:color w:val="0000FF"/>
      <w:u w:val="single"/>
    </w:rPr>
  </w:style>
  <w:style w:type="paragraph" w:customStyle="1" w:styleId="full-width-quote">
    <w:name w:val="full-width-quote"/>
    <w:basedOn w:val="Normal"/>
    <w:rsid w:val="009E59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5991"/>
    <w:rPr>
      <w:b/>
      <w:bCs/>
    </w:rPr>
  </w:style>
  <w:style w:type="character" w:styleId="Emphasis">
    <w:name w:val="Emphasis"/>
    <w:basedOn w:val="DefaultParagraphFont"/>
    <w:uiPriority w:val="20"/>
    <w:qFormat/>
    <w:rsid w:val="009E5991"/>
    <w:rPr>
      <w:i/>
      <w:iCs/>
    </w:rPr>
  </w:style>
  <w:style w:type="paragraph" w:customStyle="1" w:styleId="p1">
    <w:name w:val="p1"/>
    <w:basedOn w:val="Normal"/>
    <w:rsid w:val="00B44A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B44A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B44A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B44A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44AC9"/>
    <w:pPr>
      <w:spacing w:after="0" w:line="240" w:lineRule="auto"/>
    </w:pPr>
  </w:style>
  <w:style w:type="character" w:styleId="FollowedHyperlink">
    <w:name w:val="FollowedHyperlink"/>
    <w:basedOn w:val="DefaultParagraphFont"/>
    <w:uiPriority w:val="99"/>
    <w:semiHidden/>
    <w:unhideWhenUsed/>
    <w:rsid w:val="008C6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7078">
      <w:bodyDiv w:val="1"/>
      <w:marLeft w:val="0"/>
      <w:marRight w:val="0"/>
      <w:marTop w:val="0"/>
      <w:marBottom w:val="0"/>
      <w:divBdr>
        <w:top w:val="none" w:sz="0" w:space="0" w:color="auto"/>
        <w:left w:val="none" w:sz="0" w:space="0" w:color="auto"/>
        <w:bottom w:val="none" w:sz="0" w:space="0" w:color="auto"/>
        <w:right w:val="none" w:sz="0" w:space="0" w:color="auto"/>
      </w:divBdr>
    </w:div>
    <w:div w:id="295530591">
      <w:bodyDiv w:val="1"/>
      <w:marLeft w:val="0"/>
      <w:marRight w:val="0"/>
      <w:marTop w:val="0"/>
      <w:marBottom w:val="0"/>
      <w:divBdr>
        <w:top w:val="none" w:sz="0" w:space="0" w:color="auto"/>
        <w:left w:val="none" w:sz="0" w:space="0" w:color="auto"/>
        <w:bottom w:val="none" w:sz="0" w:space="0" w:color="auto"/>
        <w:right w:val="none" w:sz="0" w:space="0" w:color="auto"/>
      </w:divBdr>
    </w:div>
    <w:div w:id="343938368">
      <w:bodyDiv w:val="1"/>
      <w:marLeft w:val="0"/>
      <w:marRight w:val="0"/>
      <w:marTop w:val="0"/>
      <w:marBottom w:val="0"/>
      <w:divBdr>
        <w:top w:val="none" w:sz="0" w:space="0" w:color="auto"/>
        <w:left w:val="none" w:sz="0" w:space="0" w:color="auto"/>
        <w:bottom w:val="none" w:sz="0" w:space="0" w:color="auto"/>
        <w:right w:val="none" w:sz="0" w:space="0" w:color="auto"/>
      </w:divBdr>
      <w:divsChild>
        <w:div w:id="1802530225">
          <w:marLeft w:val="0"/>
          <w:marRight w:val="0"/>
          <w:marTop w:val="0"/>
          <w:marBottom w:val="0"/>
          <w:divBdr>
            <w:top w:val="none" w:sz="0" w:space="0" w:color="auto"/>
            <w:left w:val="none" w:sz="0" w:space="0" w:color="auto"/>
            <w:bottom w:val="none" w:sz="0" w:space="0" w:color="auto"/>
            <w:right w:val="none" w:sz="0" w:space="0" w:color="auto"/>
          </w:divBdr>
        </w:div>
        <w:div w:id="492599098">
          <w:marLeft w:val="0"/>
          <w:marRight w:val="0"/>
          <w:marTop w:val="0"/>
          <w:marBottom w:val="0"/>
          <w:divBdr>
            <w:top w:val="none" w:sz="0" w:space="0" w:color="auto"/>
            <w:left w:val="none" w:sz="0" w:space="0" w:color="auto"/>
            <w:bottom w:val="none" w:sz="0" w:space="0" w:color="auto"/>
            <w:right w:val="none" w:sz="0" w:space="0" w:color="auto"/>
          </w:divBdr>
        </w:div>
      </w:divsChild>
    </w:div>
    <w:div w:id="468086838">
      <w:bodyDiv w:val="1"/>
      <w:marLeft w:val="0"/>
      <w:marRight w:val="0"/>
      <w:marTop w:val="0"/>
      <w:marBottom w:val="0"/>
      <w:divBdr>
        <w:top w:val="none" w:sz="0" w:space="0" w:color="auto"/>
        <w:left w:val="none" w:sz="0" w:space="0" w:color="auto"/>
        <w:bottom w:val="none" w:sz="0" w:space="0" w:color="auto"/>
        <w:right w:val="none" w:sz="0" w:space="0" w:color="auto"/>
      </w:divBdr>
      <w:divsChild>
        <w:div w:id="1488670071">
          <w:marLeft w:val="0"/>
          <w:marRight w:val="0"/>
          <w:marTop w:val="0"/>
          <w:marBottom w:val="0"/>
          <w:divBdr>
            <w:top w:val="none" w:sz="0" w:space="0" w:color="auto"/>
            <w:left w:val="none" w:sz="0" w:space="0" w:color="auto"/>
            <w:bottom w:val="none" w:sz="0" w:space="0" w:color="auto"/>
            <w:right w:val="none" w:sz="0" w:space="0" w:color="auto"/>
          </w:divBdr>
        </w:div>
        <w:div w:id="808136901">
          <w:marLeft w:val="0"/>
          <w:marRight w:val="0"/>
          <w:marTop w:val="0"/>
          <w:marBottom w:val="0"/>
          <w:divBdr>
            <w:top w:val="none" w:sz="0" w:space="0" w:color="auto"/>
            <w:left w:val="none" w:sz="0" w:space="0" w:color="auto"/>
            <w:bottom w:val="none" w:sz="0" w:space="0" w:color="auto"/>
            <w:right w:val="none" w:sz="0" w:space="0" w:color="auto"/>
          </w:divBdr>
        </w:div>
      </w:divsChild>
    </w:div>
    <w:div w:id="824711337">
      <w:bodyDiv w:val="1"/>
      <w:marLeft w:val="0"/>
      <w:marRight w:val="0"/>
      <w:marTop w:val="0"/>
      <w:marBottom w:val="0"/>
      <w:divBdr>
        <w:top w:val="none" w:sz="0" w:space="0" w:color="auto"/>
        <w:left w:val="none" w:sz="0" w:space="0" w:color="auto"/>
        <w:bottom w:val="none" w:sz="0" w:space="0" w:color="auto"/>
        <w:right w:val="none" w:sz="0" w:space="0" w:color="auto"/>
      </w:divBdr>
      <w:divsChild>
        <w:div w:id="567494346">
          <w:marLeft w:val="0"/>
          <w:marRight w:val="0"/>
          <w:marTop w:val="0"/>
          <w:marBottom w:val="0"/>
          <w:divBdr>
            <w:top w:val="none" w:sz="0" w:space="0" w:color="auto"/>
            <w:left w:val="none" w:sz="0" w:space="0" w:color="auto"/>
            <w:bottom w:val="none" w:sz="0" w:space="0" w:color="auto"/>
            <w:right w:val="none" w:sz="0" w:space="0" w:color="auto"/>
          </w:divBdr>
        </w:div>
        <w:div w:id="350768028">
          <w:marLeft w:val="0"/>
          <w:marRight w:val="0"/>
          <w:marTop w:val="0"/>
          <w:marBottom w:val="0"/>
          <w:divBdr>
            <w:top w:val="none" w:sz="0" w:space="0" w:color="auto"/>
            <w:left w:val="none" w:sz="0" w:space="0" w:color="auto"/>
            <w:bottom w:val="none" w:sz="0" w:space="0" w:color="auto"/>
            <w:right w:val="none" w:sz="0" w:space="0" w:color="auto"/>
          </w:divBdr>
        </w:div>
      </w:divsChild>
    </w:div>
    <w:div w:id="1628075303">
      <w:bodyDiv w:val="1"/>
      <w:marLeft w:val="0"/>
      <w:marRight w:val="0"/>
      <w:marTop w:val="0"/>
      <w:marBottom w:val="0"/>
      <w:divBdr>
        <w:top w:val="none" w:sz="0" w:space="0" w:color="auto"/>
        <w:left w:val="none" w:sz="0" w:space="0" w:color="auto"/>
        <w:bottom w:val="none" w:sz="0" w:space="0" w:color="auto"/>
        <w:right w:val="none" w:sz="0" w:space="0" w:color="auto"/>
      </w:divBdr>
    </w:div>
    <w:div w:id="1778479929">
      <w:bodyDiv w:val="1"/>
      <w:marLeft w:val="0"/>
      <w:marRight w:val="0"/>
      <w:marTop w:val="0"/>
      <w:marBottom w:val="0"/>
      <w:divBdr>
        <w:top w:val="none" w:sz="0" w:space="0" w:color="auto"/>
        <w:left w:val="none" w:sz="0" w:space="0" w:color="auto"/>
        <w:bottom w:val="none" w:sz="0" w:space="0" w:color="auto"/>
        <w:right w:val="none" w:sz="0" w:space="0" w:color="auto"/>
      </w:divBdr>
      <w:divsChild>
        <w:div w:id="1385059655">
          <w:marLeft w:val="0"/>
          <w:marRight w:val="0"/>
          <w:marTop w:val="0"/>
          <w:marBottom w:val="0"/>
          <w:divBdr>
            <w:top w:val="none" w:sz="0" w:space="0" w:color="auto"/>
            <w:left w:val="none" w:sz="0" w:space="0" w:color="auto"/>
            <w:bottom w:val="none" w:sz="0" w:space="0" w:color="auto"/>
            <w:right w:val="none" w:sz="0" w:space="0" w:color="auto"/>
          </w:divBdr>
        </w:div>
        <w:div w:id="787092300">
          <w:marLeft w:val="0"/>
          <w:marRight w:val="0"/>
          <w:marTop w:val="0"/>
          <w:marBottom w:val="0"/>
          <w:divBdr>
            <w:top w:val="none" w:sz="0" w:space="0" w:color="auto"/>
            <w:left w:val="none" w:sz="0" w:space="0" w:color="auto"/>
            <w:bottom w:val="none" w:sz="0" w:space="0" w:color="auto"/>
            <w:right w:val="none" w:sz="0" w:space="0" w:color="auto"/>
          </w:divBdr>
        </w:div>
      </w:divsChild>
    </w:div>
    <w:div w:id="21414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erheroe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alktofrank.com/faq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lktofrank.com/drugs-a-z" TargetMode="External"/><Relationship Id="rId11" Type="http://schemas.openxmlformats.org/officeDocument/2006/relationships/hyperlink" Target="http://www.talktofrank.com/" TargetMode="External"/><Relationship Id="rId5" Type="http://schemas.openxmlformats.org/officeDocument/2006/relationships/webSettings" Target="webSettings.xml"/><Relationship Id="rId10" Type="http://schemas.openxmlformats.org/officeDocument/2006/relationships/hyperlink" Target="http://www.famanon.org.uk/" TargetMode="External"/><Relationship Id="rId4" Type="http://schemas.openxmlformats.org/officeDocument/2006/relationships/settings" Target="settings.xml"/><Relationship Id="rId9" Type="http://schemas.openxmlformats.org/officeDocument/2006/relationships/hyperlink" Target="http://www.drugwi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Windows User</cp:lastModifiedBy>
  <cp:revision>9</cp:revision>
  <dcterms:created xsi:type="dcterms:W3CDTF">2018-01-16T17:39:00Z</dcterms:created>
  <dcterms:modified xsi:type="dcterms:W3CDTF">2018-01-22T11:34:00Z</dcterms:modified>
</cp:coreProperties>
</file>